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78F3" w:rsidRPr="00ED7347" w:rsidRDefault="003D78F3" w:rsidP="003D78F3">
      <w:pPr>
        <w:spacing w:line="360" w:lineRule="auto"/>
        <w:jc w:val="center"/>
        <w:rPr>
          <w:b/>
          <w:sz w:val="22"/>
          <w:szCs w:val="24"/>
        </w:rPr>
      </w:pPr>
      <w:r>
        <w:rPr>
          <w:b/>
          <w:sz w:val="22"/>
          <w:szCs w:val="24"/>
        </w:rPr>
        <w:t>ANNEXE 4</w:t>
      </w:r>
    </w:p>
    <w:p w:rsidR="003D78F3" w:rsidRPr="00ED7347" w:rsidRDefault="003D78F3" w:rsidP="003D78F3">
      <w:pPr>
        <w:spacing w:line="360" w:lineRule="auto"/>
        <w:jc w:val="center"/>
        <w:rPr>
          <w:b/>
          <w:sz w:val="22"/>
          <w:szCs w:val="24"/>
        </w:rPr>
      </w:pPr>
      <w:r w:rsidRPr="00ED7347">
        <w:rPr>
          <w:b/>
          <w:sz w:val="22"/>
          <w:szCs w:val="24"/>
        </w:rPr>
        <w:t>Déclaration sur l’honneur – Absence de participation russe</w:t>
      </w:r>
    </w:p>
    <w:p w:rsidR="003D78F3" w:rsidRDefault="003D78F3" w:rsidP="003D78F3">
      <w:pPr>
        <w:spacing w:line="360" w:lineRule="auto"/>
        <w:jc w:val="center"/>
        <w:rPr>
          <w:b/>
          <w:sz w:val="20"/>
          <w:szCs w:val="24"/>
        </w:rPr>
      </w:pPr>
      <w:r w:rsidRPr="00ED7347">
        <w:rPr>
          <w:b/>
          <w:sz w:val="20"/>
          <w:szCs w:val="24"/>
        </w:rPr>
        <w:t>Règlement UE n°2022/576 du 8 avril 2022</w:t>
      </w:r>
    </w:p>
    <w:p w:rsidR="003D78F3" w:rsidRDefault="003D78F3" w:rsidP="003D78F3">
      <w:pPr>
        <w:spacing w:line="360" w:lineRule="auto"/>
        <w:jc w:val="both"/>
        <w:rPr>
          <w:b/>
          <w:sz w:val="20"/>
          <w:szCs w:val="24"/>
        </w:rPr>
      </w:pPr>
    </w:p>
    <w:p w:rsidR="003D78F3" w:rsidRPr="00ED7347" w:rsidRDefault="003D78F3" w:rsidP="003D78F3">
      <w:pPr>
        <w:spacing w:line="360" w:lineRule="auto"/>
        <w:jc w:val="both"/>
        <w:rPr>
          <w:b/>
          <w:sz w:val="20"/>
          <w:szCs w:val="24"/>
        </w:rPr>
      </w:pPr>
      <w:r w:rsidRPr="00ED7347">
        <w:rPr>
          <w:b/>
          <w:sz w:val="20"/>
          <w:szCs w:val="24"/>
        </w:rPr>
        <w:t xml:space="preserve">Intitulé du marché : </w:t>
      </w:r>
      <w:r>
        <w:rPr>
          <w:b/>
          <w:sz w:val="20"/>
          <w:szCs w:val="24"/>
        </w:rPr>
        <w:t>Réalisation d’enquêtes épidémiologiques au profit du Service de Santé des Armées</w:t>
      </w:r>
    </w:p>
    <w:p w:rsidR="003D78F3" w:rsidRPr="00ED7347" w:rsidRDefault="003D78F3" w:rsidP="003D78F3">
      <w:pPr>
        <w:spacing w:line="360" w:lineRule="auto"/>
        <w:jc w:val="both"/>
        <w:rPr>
          <w:rFonts w:cs="Arial"/>
          <w:b/>
          <w:sz w:val="20"/>
        </w:rPr>
      </w:pPr>
    </w:p>
    <w:p w:rsidR="003D78F3" w:rsidRPr="00ED7347" w:rsidRDefault="003D78F3" w:rsidP="003D78F3">
      <w:pPr>
        <w:spacing w:line="360" w:lineRule="auto"/>
        <w:jc w:val="both"/>
        <w:rPr>
          <w:rFonts w:cs="Arial"/>
          <w:sz w:val="20"/>
        </w:rPr>
      </w:pPr>
    </w:p>
    <w:p w:rsidR="003D78F3" w:rsidRPr="00ED7347" w:rsidRDefault="003D78F3" w:rsidP="003D78F3">
      <w:pPr>
        <w:spacing w:line="360" w:lineRule="auto"/>
        <w:jc w:val="both"/>
        <w:rPr>
          <w:rFonts w:cs="Arial"/>
          <w:sz w:val="20"/>
        </w:rPr>
      </w:pPr>
    </w:p>
    <w:p w:rsidR="003D78F3" w:rsidRPr="00ED7347" w:rsidRDefault="003D78F3" w:rsidP="003D78F3">
      <w:pPr>
        <w:pStyle w:val="Corpsdetexte"/>
        <w:spacing w:line="360" w:lineRule="auto"/>
        <w:jc w:val="both"/>
        <w:rPr>
          <w:rFonts w:ascii="Arial" w:hAnsi="Arial" w:cs="Arial"/>
          <w:sz w:val="18"/>
        </w:rPr>
      </w:pPr>
      <w:r w:rsidRPr="00ED7347">
        <w:rPr>
          <w:rFonts w:ascii="Arial" w:hAnsi="Arial" w:cs="Arial"/>
          <w:sz w:val="18"/>
        </w:rPr>
        <w:t xml:space="preserve">Je soussigné,………………………………….………………………………………………….représentant la société ………………………………………………..…siégeant à………………………………..…………................déclare sur l'honneur qu'il n'existe aucune participation russe, dans le cadre du marché ci-dessus référencé auquel je soumissionne, dépassant les limites indiquées ci-dessous et fixées à l'article 5 </w:t>
      </w:r>
      <w:proofErr w:type="spellStart"/>
      <w:r w:rsidRPr="00ED7347">
        <w:rPr>
          <w:rFonts w:ascii="Arial" w:hAnsi="Arial" w:cs="Arial"/>
          <w:sz w:val="18"/>
        </w:rPr>
        <w:t>duodecies</w:t>
      </w:r>
      <w:proofErr w:type="spellEnd"/>
      <w:r w:rsidRPr="00ED7347">
        <w:rPr>
          <w:rFonts w:ascii="Arial" w:hAnsi="Arial" w:cs="Arial"/>
          <w:sz w:val="18"/>
        </w:rPr>
        <w:t xml:space="preserve"> du règlement (UE) n° 833/2014 du Conseil du 31 juillet 2014 concernant des mesures restrictives en raison des actions de la Russie déstabilisant la situation en Ukraine, modifié par le règlement (UE) n° 2022/578 du Conseil du 8 avril 2022.</w:t>
      </w:r>
    </w:p>
    <w:p w:rsidR="003D78F3" w:rsidRPr="00ED7347" w:rsidRDefault="003D78F3" w:rsidP="003D78F3">
      <w:pPr>
        <w:pStyle w:val="Corpsdetexte"/>
        <w:spacing w:before="198"/>
        <w:jc w:val="both"/>
        <w:rPr>
          <w:rFonts w:ascii="Arial" w:hAnsi="Arial" w:cs="Arial"/>
          <w:sz w:val="18"/>
          <w:szCs w:val="22"/>
        </w:rPr>
      </w:pPr>
    </w:p>
    <w:p w:rsidR="003D78F3" w:rsidRPr="00ED7347" w:rsidRDefault="003D78F3" w:rsidP="003D78F3">
      <w:pPr>
        <w:pStyle w:val="Corpsdetexte"/>
        <w:spacing w:before="198"/>
        <w:jc w:val="both"/>
        <w:rPr>
          <w:rFonts w:ascii="Arial" w:hAnsi="Arial" w:cs="Arial"/>
          <w:sz w:val="18"/>
          <w:szCs w:val="22"/>
        </w:rPr>
      </w:pPr>
      <w:r w:rsidRPr="00ED7347">
        <w:rPr>
          <w:rFonts w:ascii="Arial" w:hAnsi="Arial" w:cs="Arial"/>
          <w:sz w:val="18"/>
          <w:szCs w:val="22"/>
        </w:rPr>
        <w:t>Je déclare que :</w:t>
      </w:r>
    </w:p>
    <w:p w:rsidR="003D78F3" w:rsidRPr="00ED7347" w:rsidRDefault="003D78F3" w:rsidP="003D78F3">
      <w:pPr>
        <w:pStyle w:val="Corpsdetexte"/>
        <w:spacing w:before="3"/>
        <w:jc w:val="both"/>
        <w:rPr>
          <w:rFonts w:ascii="Arial" w:hAnsi="Arial" w:cs="Arial"/>
          <w:sz w:val="18"/>
        </w:rPr>
      </w:pPr>
    </w:p>
    <w:p w:rsidR="003D78F3" w:rsidRPr="00ED7347" w:rsidRDefault="003D78F3" w:rsidP="003D78F3">
      <w:pPr>
        <w:pStyle w:val="Paragraphedeliste"/>
        <w:widowControl w:val="0"/>
        <w:numPr>
          <w:ilvl w:val="0"/>
          <w:numId w:val="1"/>
        </w:numPr>
        <w:tabs>
          <w:tab w:val="left" w:pos="524"/>
        </w:tabs>
        <w:autoSpaceDE w:val="0"/>
        <w:autoSpaceDN w:val="0"/>
        <w:spacing w:before="1" w:line="276" w:lineRule="auto"/>
        <w:ind w:right="229"/>
        <w:contextualSpacing w:val="0"/>
        <w:jc w:val="both"/>
        <w:rPr>
          <w:rFonts w:cs="Arial"/>
          <w:sz w:val="18"/>
        </w:rPr>
      </w:pPr>
      <w:proofErr w:type="gramStart"/>
      <w:r w:rsidRPr="00ED7347">
        <w:rPr>
          <w:rFonts w:cs="Arial"/>
          <w:sz w:val="18"/>
        </w:rPr>
        <w:t>la</w:t>
      </w:r>
      <w:proofErr w:type="gramEnd"/>
      <w:r w:rsidRPr="00ED7347">
        <w:rPr>
          <w:rFonts w:cs="Arial"/>
          <w:sz w:val="18"/>
        </w:rPr>
        <w:t xml:space="preserve"> société que je représente ni aucun cotraitant ou sous-traitant que je proposerai pour l’exécution du marché n'est ressortissant russe, personne physique ou morale russe, entité ou un organisme établi en Russie</w:t>
      </w:r>
      <w:r w:rsidRPr="00ED7347">
        <w:rPr>
          <w:rFonts w:cs="Arial"/>
          <w:spacing w:val="-3"/>
          <w:sz w:val="18"/>
        </w:rPr>
        <w:t xml:space="preserve"> </w:t>
      </w:r>
      <w:r w:rsidRPr="00ED7347">
        <w:rPr>
          <w:rFonts w:cs="Arial"/>
          <w:sz w:val="18"/>
        </w:rPr>
        <w:t>;</w:t>
      </w:r>
    </w:p>
    <w:p w:rsidR="003D78F3" w:rsidRPr="00ED7347" w:rsidRDefault="003D78F3" w:rsidP="003D78F3">
      <w:pPr>
        <w:pStyle w:val="Corpsdetexte"/>
        <w:spacing w:before="2"/>
        <w:jc w:val="both"/>
        <w:rPr>
          <w:rFonts w:ascii="Arial" w:hAnsi="Arial" w:cs="Arial"/>
          <w:sz w:val="16"/>
        </w:rPr>
      </w:pPr>
    </w:p>
    <w:p w:rsidR="003D78F3" w:rsidRPr="00906148" w:rsidRDefault="003D78F3" w:rsidP="003D78F3">
      <w:pPr>
        <w:pStyle w:val="Paragraphedeliste"/>
        <w:widowControl w:val="0"/>
        <w:numPr>
          <w:ilvl w:val="0"/>
          <w:numId w:val="1"/>
        </w:numPr>
        <w:tabs>
          <w:tab w:val="left" w:pos="524"/>
        </w:tabs>
        <w:autoSpaceDE w:val="0"/>
        <w:autoSpaceDN w:val="0"/>
        <w:spacing w:before="1" w:line="276" w:lineRule="auto"/>
        <w:ind w:right="225"/>
        <w:contextualSpacing w:val="0"/>
        <w:jc w:val="both"/>
        <w:rPr>
          <w:rFonts w:cs="Arial"/>
          <w:sz w:val="18"/>
        </w:rPr>
      </w:pPr>
      <w:proofErr w:type="gramStart"/>
      <w:r w:rsidRPr="00906148">
        <w:rPr>
          <w:rFonts w:cs="Arial"/>
          <w:sz w:val="18"/>
        </w:rPr>
        <w:t>la</w:t>
      </w:r>
      <w:proofErr w:type="gramEnd"/>
      <w:r w:rsidRPr="00906148">
        <w:rPr>
          <w:rFonts w:cs="Arial"/>
          <w:sz w:val="18"/>
        </w:rPr>
        <w:t xml:space="preserve"> société que je représente ni aucun cotraitant ou sous-traitant que je proposerai pour l’exécution du marché n'est une personne morale, une entité ou un organisme dont les droits de propriété sont détenus directement ou indirectement à plus de 50 % par une entité visée au point</w:t>
      </w:r>
      <w:r w:rsidRPr="00906148">
        <w:rPr>
          <w:rFonts w:cs="Arial"/>
          <w:spacing w:val="-21"/>
          <w:sz w:val="18"/>
        </w:rPr>
        <w:t xml:space="preserve"> a ) ci-dessus,</w:t>
      </w:r>
    </w:p>
    <w:p w:rsidR="003D78F3" w:rsidRPr="00ED7347" w:rsidRDefault="003D78F3" w:rsidP="003D78F3">
      <w:pPr>
        <w:pStyle w:val="Paragraphedeliste"/>
        <w:rPr>
          <w:rFonts w:cs="Arial"/>
          <w:sz w:val="18"/>
        </w:rPr>
      </w:pPr>
    </w:p>
    <w:p w:rsidR="003D78F3" w:rsidRPr="00ED7347" w:rsidRDefault="003D78F3" w:rsidP="003D78F3">
      <w:pPr>
        <w:pStyle w:val="Paragraphedeliste"/>
        <w:widowControl w:val="0"/>
        <w:numPr>
          <w:ilvl w:val="0"/>
          <w:numId w:val="1"/>
        </w:numPr>
        <w:tabs>
          <w:tab w:val="left" w:pos="524"/>
        </w:tabs>
        <w:autoSpaceDE w:val="0"/>
        <w:autoSpaceDN w:val="0"/>
        <w:spacing w:before="1" w:line="276" w:lineRule="auto"/>
        <w:ind w:right="225"/>
        <w:contextualSpacing w:val="0"/>
        <w:jc w:val="both"/>
        <w:rPr>
          <w:rFonts w:cs="Arial"/>
          <w:sz w:val="18"/>
        </w:rPr>
      </w:pPr>
      <w:proofErr w:type="gramStart"/>
      <w:r w:rsidRPr="00ED7347">
        <w:rPr>
          <w:rFonts w:cs="Arial"/>
          <w:sz w:val="18"/>
        </w:rPr>
        <w:t>la</w:t>
      </w:r>
      <w:proofErr w:type="gramEnd"/>
      <w:r w:rsidRPr="00ED7347">
        <w:rPr>
          <w:rFonts w:cs="Arial"/>
          <w:sz w:val="18"/>
        </w:rPr>
        <w:t xml:space="preserve"> société que je représente ni aucun cotraitant ou sous-traitant que je proposerai pour l’exécution du marché ne sont une entité ou un organisme agissant au nom ou sous la direction d'une entité visée au point (a) ou (b)</w:t>
      </w:r>
      <w:r w:rsidRPr="00ED7347">
        <w:rPr>
          <w:rFonts w:cs="Arial"/>
          <w:spacing w:val="-4"/>
          <w:sz w:val="18"/>
        </w:rPr>
        <w:t xml:space="preserve"> </w:t>
      </w:r>
      <w:r w:rsidRPr="00ED7347">
        <w:rPr>
          <w:rFonts w:cs="Arial"/>
          <w:sz w:val="18"/>
        </w:rPr>
        <w:t>ci-dessus,</w:t>
      </w:r>
    </w:p>
    <w:p w:rsidR="003D78F3" w:rsidRPr="00ED7347" w:rsidRDefault="003D78F3" w:rsidP="003D78F3">
      <w:pPr>
        <w:pStyle w:val="Paragraphedeliste"/>
        <w:rPr>
          <w:rFonts w:cs="Arial"/>
          <w:sz w:val="18"/>
        </w:rPr>
      </w:pPr>
    </w:p>
    <w:p w:rsidR="003D78F3" w:rsidRPr="00ED7347" w:rsidRDefault="003D78F3" w:rsidP="003D78F3">
      <w:pPr>
        <w:pStyle w:val="Paragraphedeliste"/>
        <w:widowControl w:val="0"/>
        <w:numPr>
          <w:ilvl w:val="0"/>
          <w:numId w:val="1"/>
        </w:numPr>
        <w:tabs>
          <w:tab w:val="left" w:pos="524"/>
        </w:tabs>
        <w:autoSpaceDE w:val="0"/>
        <w:autoSpaceDN w:val="0"/>
        <w:spacing w:before="1" w:line="276" w:lineRule="auto"/>
        <w:ind w:right="225"/>
        <w:contextualSpacing w:val="0"/>
        <w:jc w:val="both"/>
        <w:rPr>
          <w:rFonts w:cs="Arial"/>
          <w:sz w:val="18"/>
        </w:rPr>
      </w:pPr>
      <w:proofErr w:type="gramStart"/>
      <w:r w:rsidRPr="00ED7347">
        <w:rPr>
          <w:rFonts w:cs="Arial"/>
          <w:sz w:val="18"/>
        </w:rPr>
        <w:t>aucune</w:t>
      </w:r>
      <w:proofErr w:type="gramEnd"/>
      <w:r w:rsidRPr="00ED7347">
        <w:rPr>
          <w:rFonts w:cs="Arial"/>
          <w:sz w:val="18"/>
        </w:rPr>
        <w:t xml:space="preserve"> participation de plus de 10 % de la valeur du contrat de sous-traitants, de fournisseurs ou d'entités auxquels que je prévois de recourir pour l’exécution du marché ne s'appuie sur une entité visée aux points (a) ou</w:t>
      </w:r>
      <w:r w:rsidRPr="00ED7347">
        <w:rPr>
          <w:rFonts w:cs="Arial"/>
          <w:spacing w:val="-5"/>
          <w:sz w:val="18"/>
        </w:rPr>
        <w:t xml:space="preserve"> </w:t>
      </w:r>
      <w:r w:rsidRPr="00ED7347">
        <w:rPr>
          <w:rFonts w:cs="Arial"/>
          <w:sz w:val="18"/>
        </w:rPr>
        <w:t>(b).</w:t>
      </w:r>
    </w:p>
    <w:p w:rsidR="003D78F3" w:rsidRPr="00ED7347" w:rsidRDefault="003D78F3" w:rsidP="003D78F3">
      <w:pPr>
        <w:pStyle w:val="Corpsdetexte"/>
        <w:spacing w:before="132"/>
        <w:ind w:left="3540"/>
        <w:jc w:val="right"/>
        <w:rPr>
          <w:rFonts w:ascii="Arial" w:hAnsi="Arial" w:cs="Arial"/>
          <w:sz w:val="18"/>
        </w:rPr>
      </w:pPr>
      <w:r w:rsidRPr="00ED7347">
        <w:rPr>
          <w:rFonts w:ascii="Arial" w:hAnsi="Arial" w:cs="Arial"/>
          <w:sz w:val="18"/>
        </w:rPr>
        <w:t xml:space="preserve">A………, Le………… </w:t>
      </w:r>
    </w:p>
    <w:p w:rsidR="003D78F3" w:rsidRPr="00ED7347" w:rsidRDefault="003D78F3" w:rsidP="003D78F3">
      <w:pPr>
        <w:pStyle w:val="Corpsdetexte"/>
        <w:spacing w:before="132"/>
        <w:ind w:left="3540"/>
        <w:jc w:val="right"/>
        <w:rPr>
          <w:rFonts w:ascii="Arial" w:hAnsi="Arial" w:cs="Arial"/>
          <w:i/>
          <w:sz w:val="18"/>
        </w:rPr>
      </w:pPr>
      <w:r w:rsidRPr="00ED7347">
        <w:rPr>
          <w:rFonts w:ascii="Arial" w:hAnsi="Arial" w:cs="Arial"/>
          <w:sz w:val="18"/>
        </w:rPr>
        <w:t>(</w:t>
      </w:r>
      <w:r w:rsidRPr="00ED7347">
        <w:rPr>
          <w:rFonts w:ascii="Arial" w:hAnsi="Arial" w:cs="Arial"/>
          <w:i/>
          <w:sz w:val="18"/>
        </w:rPr>
        <w:t xml:space="preserve">Signature précédé du nom et du prénom) </w:t>
      </w:r>
    </w:p>
    <w:p w:rsidR="003D78F3" w:rsidRPr="00ED7347" w:rsidRDefault="003D78F3" w:rsidP="003D78F3">
      <w:pPr>
        <w:rPr>
          <w:rFonts w:cs="Arial"/>
          <w:sz w:val="20"/>
        </w:rPr>
      </w:pPr>
    </w:p>
    <w:p w:rsidR="003D78F3" w:rsidRDefault="003D78F3" w:rsidP="003D78F3">
      <w:pPr>
        <w:rPr>
          <w:rFonts w:cs="Arial"/>
          <w:sz w:val="20"/>
        </w:rPr>
      </w:pPr>
      <w:r>
        <w:rPr>
          <w:rFonts w:cs="Arial"/>
          <w:sz w:val="20"/>
        </w:rPr>
        <w:br w:type="page"/>
      </w:r>
    </w:p>
    <w:p w:rsidR="003D78F3" w:rsidRPr="00772138" w:rsidRDefault="003D78F3" w:rsidP="003D78F3">
      <w:pPr>
        <w:pStyle w:val="Default"/>
        <w:spacing w:after="40"/>
        <w:jc w:val="center"/>
        <w:rPr>
          <w:b/>
          <w:bCs/>
          <w:color w:val="auto"/>
          <w:sz w:val="22"/>
          <w:szCs w:val="20"/>
        </w:rPr>
      </w:pPr>
      <w:r w:rsidRPr="00772138">
        <w:rPr>
          <w:b/>
          <w:bCs/>
          <w:color w:val="auto"/>
          <w:sz w:val="22"/>
          <w:szCs w:val="20"/>
        </w:rPr>
        <w:lastRenderedPageBreak/>
        <w:t xml:space="preserve">ANNEXE </w:t>
      </w:r>
      <w:r>
        <w:rPr>
          <w:b/>
          <w:bCs/>
          <w:color w:val="auto"/>
          <w:sz w:val="22"/>
          <w:szCs w:val="20"/>
        </w:rPr>
        <w:t>5</w:t>
      </w:r>
      <w:bookmarkStart w:id="0" w:name="_GoBack"/>
      <w:bookmarkEnd w:id="0"/>
    </w:p>
    <w:p w:rsidR="003D78F3" w:rsidRPr="00772138" w:rsidRDefault="003D78F3" w:rsidP="003D78F3">
      <w:pPr>
        <w:pStyle w:val="Default"/>
        <w:spacing w:after="40"/>
        <w:jc w:val="center"/>
        <w:rPr>
          <w:b/>
          <w:bCs/>
          <w:color w:val="auto"/>
          <w:sz w:val="22"/>
          <w:szCs w:val="20"/>
        </w:rPr>
      </w:pPr>
    </w:p>
    <w:p w:rsidR="003D78F3" w:rsidRPr="00772138" w:rsidRDefault="003D78F3" w:rsidP="003D78F3">
      <w:pPr>
        <w:pStyle w:val="Default"/>
        <w:spacing w:after="40"/>
        <w:jc w:val="center"/>
        <w:rPr>
          <w:b/>
          <w:bCs/>
          <w:color w:val="auto"/>
          <w:sz w:val="22"/>
          <w:szCs w:val="20"/>
        </w:rPr>
      </w:pPr>
      <w:r w:rsidRPr="00772138">
        <w:rPr>
          <w:b/>
          <w:bCs/>
          <w:color w:val="auto"/>
          <w:sz w:val="22"/>
          <w:szCs w:val="20"/>
        </w:rPr>
        <w:t>QUESTIONNAIRE RELATIF AUX PRATIQUES DU CANDIDAT EN MATIERE DE PROMOTION D’EGALITE PROFESSIONNELLE ENTRE LES FEMMES ET LES HOMMES ET DE PREVENTION DES DISCRIMINATIONS</w:t>
      </w:r>
    </w:p>
    <w:p w:rsidR="003D78F3" w:rsidRDefault="003D78F3" w:rsidP="003D78F3">
      <w:pPr>
        <w:pStyle w:val="Default"/>
        <w:spacing w:after="40"/>
        <w:jc w:val="both"/>
        <w:rPr>
          <w:b/>
          <w:bCs/>
          <w:color w:val="auto"/>
          <w:sz w:val="20"/>
          <w:szCs w:val="20"/>
        </w:rPr>
      </w:pPr>
    </w:p>
    <w:p w:rsidR="003D78F3" w:rsidRPr="00996164" w:rsidRDefault="003D78F3" w:rsidP="003D78F3">
      <w:pPr>
        <w:pStyle w:val="Default"/>
        <w:spacing w:after="40"/>
        <w:jc w:val="both"/>
        <w:rPr>
          <w:b/>
          <w:sz w:val="20"/>
          <w:szCs w:val="20"/>
          <w:u w:val="single"/>
        </w:rPr>
      </w:pPr>
      <w:r w:rsidRPr="00996164">
        <w:rPr>
          <w:b/>
          <w:sz w:val="20"/>
          <w:szCs w:val="20"/>
          <w:u w:val="single"/>
        </w:rPr>
        <w:t xml:space="preserve">Informations relatives au candidat : </w:t>
      </w:r>
    </w:p>
    <w:p w:rsidR="003D78F3" w:rsidRPr="00772138" w:rsidRDefault="003D78F3" w:rsidP="003D78F3">
      <w:pPr>
        <w:pStyle w:val="Default"/>
        <w:spacing w:after="40"/>
        <w:jc w:val="both"/>
        <w:rPr>
          <w:sz w:val="20"/>
          <w:szCs w:val="20"/>
        </w:rPr>
      </w:pPr>
    </w:p>
    <w:p w:rsidR="003D78F3" w:rsidRPr="00772138" w:rsidRDefault="003D78F3" w:rsidP="003D78F3">
      <w:pPr>
        <w:pStyle w:val="Default"/>
        <w:numPr>
          <w:ilvl w:val="0"/>
          <w:numId w:val="2"/>
        </w:numPr>
        <w:spacing w:after="40"/>
        <w:jc w:val="both"/>
        <w:rPr>
          <w:sz w:val="20"/>
          <w:szCs w:val="20"/>
        </w:rPr>
      </w:pPr>
      <w:r w:rsidRPr="00772138">
        <w:rPr>
          <w:sz w:val="20"/>
          <w:szCs w:val="20"/>
        </w:rPr>
        <w:t xml:space="preserve">Coordonnées de la société : </w:t>
      </w:r>
      <w:r w:rsidRPr="00772138">
        <w:rPr>
          <w:b/>
          <w:color w:val="00B0F0"/>
          <w:sz w:val="20"/>
          <w:szCs w:val="20"/>
        </w:rPr>
        <w:t>à compléter</w:t>
      </w:r>
    </w:p>
    <w:p w:rsidR="003D78F3" w:rsidRPr="00772138" w:rsidRDefault="003D78F3" w:rsidP="003D78F3">
      <w:pPr>
        <w:pStyle w:val="Default"/>
        <w:spacing w:after="40"/>
        <w:jc w:val="both"/>
        <w:rPr>
          <w:sz w:val="20"/>
          <w:szCs w:val="20"/>
        </w:rPr>
      </w:pPr>
    </w:p>
    <w:p w:rsidR="003D78F3" w:rsidRPr="00772138" w:rsidRDefault="003D78F3" w:rsidP="003D78F3">
      <w:pPr>
        <w:pStyle w:val="Default"/>
        <w:numPr>
          <w:ilvl w:val="0"/>
          <w:numId w:val="2"/>
        </w:numPr>
        <w:spacing w:after="40"/>
        <w:jc w:val="both"/>
        <w:rPr>
          <w:sz w:val="20"/>
          <w:szCs w:val="20"/>
        </w:rPr>
      </w:pPr>
      <w:r w:rsidRPr="00772138">
        <w:rPr>
          <w:sz w:val="20"/>
          <w:szCs w:val="20"/>
        </w:rPr>
        <w:t>Nom et coordonnées du référent en la matière du candidat</w:t>
      </w:r>
      <w:r>
        <w:rPr>
          <w:sz w:val="20"/>
          <w:szCs w:val="20"/>
        </w:rPr>
        <w:t xml:space="preserve"> </w:t>
      </w:r>
      <w:r w:rsidRPr="00772138">
        <w:rPr>
          <w:sz w:val="20"/>
          <w:szCs w:val="20"/>
        </w:rPr>
        <w:t xml:space="preserve">: </w:t>
      </w:r>
      <w:r w:rsidRPr="00772138">
        <w:rPr>
          <w:b/>
          <w:color w:val="00B0F0"/>
          <w:sz w:val="20"/>
          <w:szCs w:val="20"/>
        </w:rPr>
        <w:t>à compléter</w:t>
      </w:r>
    </w:p>
    <w:p w:rsidR="003D78F3" w:rsidRPr="00772138" w:rsidRDefault="003D78F3" w:rsidP="003D78F3">
      <w:pPr>
        <w:pStyle w:val="Default"/>
        <w:spacing w:after="40"/>
        <w:jc w:val="both"/>
        <w:rPr>
          <w:sz w:val="20"/>
          <w:szCs w:val="20"/>
        </w:rPr>
      </w:pPr>
    </w:p>
    <w:p w:rsidR="003D78F3" w:rsidRPr="00772138" w:rsidRDefault="003D78F3" w:rsidP="003D78F3">
      <w:pPr>
        <w:pStyle w:val="Default"/>
        <w:numPr>
          <w:ilvl w:val="0"/>
          <w:numId w:val="2"/>
        </w:numPr>
        <w:spacing w:after="40"/>
        <w:jc w:val="both"/>
        <w:rPr>
          <w:sz w:val="20"/>
          <w:szCs w:val="20"/>
        </w:rPr>
      </w:pPr>
      <w:r w:rsidRPr="00772138">
        <w:rPr>
          <w:sz w:val="20"/>
          <w:szCs w:val="20"/>
        </w:rPr>
        <w:t xml:space="preserve">Date de remise du présent questionnaire : </w:t>
      </w:r>
      <w:r w:rsidRPr="00772138">
        <w:rPr>
          <w:b/>
          <w:color w:val="00B0F0"/>
          <w:sz w:val="20"/>
          <w:szCs w:val="20"/>
        </w:rPr>
        <w:t>à compléter</w:t>
      </w:r>
    </w:p>
    <w:p w:rsidR="003D78F3" w:rsidRDefault="003D78F3" w:rsidP="003D78F3">
      <w:pPr>
        <w:pStyle w:val="Default"/>
        <w:spacing w:after="40"/>
        <w:jc w:val="both"/>
        <w:rPr>
          <w:sz w:val="20"/>
          <w:szCs w:val="20"/>
        </w:rPr>
      </w:pPr>
    </w:p>
    <w:p w:rsidR="003D78F3" w:rsidRDefault="003D78F3" w:rsidP="003D78F3">
      <w:pPr>
        <w:pStyle w:val="Default"/>
        <w:spacing w:after="40"/>
        <w:jc w:val="both"/>
        <w:rPr>
          <w:sz w:val="20"/>
          <w:szCs w:val="20"/>
        </w:rPr>
      </w:pPr>
    </w:p>
    <w:p w:rsidR="003D78F3" w:rsidRDefault="003D78F3" w:rsidP="003D78F3">
      <w:pPr>
        <w:pStyle w:val="Default"/>
        <w:spacing w:after="40"/>
        <w:jc w:val="both"/>
        <w:rPr>
          <w:b/>
          <w:bCs/>
          <w:color w:val="auto"/>
          <w:sz w:val="20"/>
          <w:szCs w:val="20"/>
        </w:rPr>
      </w:pPr>
      <w:r>
        <w:rPr>
          <w:b/>
          <w:bCs/>
          <w:color w:val="auto"/>
          <w:sz w:val="20"/>
          <w:szCs w:val="20"/>
        </w:rPr>
        <w:t>Introduction : cadre juridique</w:t>
      </w:r>
    </w:p>
    <w:p w:rsidR="003D78F3" w:rsidRPr="00772138" w:rsidRDefault="003D78F3" w:rsidP="003D78F3">
      <w:pPr>
        <w:pStyle w:val="Default"/>
        <w:spacing w:after="40"/>
        <w:jc w:val="both"/>
        <w:rPr>
          <w:b/>
          <w:bCs/>
          <w:color w:val="auto"/>
          <w:sz w:val="20"/>
          <w:szCs w:val="20"/>
        </w:rPr>
      </w:pPr>
    </w:p>
    <w:p w:rsidR="003D78F3" w:rsidRPr="00772138" w:rsidRDefault="003D78F3" w:rsidP="003D78F3">
      <w:pPr>
        <w:pStyle w:val="Default"/>
        <w:spacing w:after="40"/>
        <w:jc w:val="both"/>
        <w:rPr>
          <w:color w:val="auto"/>
          <w:sz w:val="20"/>
          <w:szCs w:val="20"/>
        </w:rPr>
      </w:pPr>
      <w:r w:rsidRPr="00772138">
        <w:rPr>
          <w:color w:val="auto"/>
          <w:sz w:val="20"/>
          <w:szCs w:val="20"/>
        </w:rPr>
        <w:t xml:space="preserve">La sous-direction de </w:t>
      </w:r>
      <w:r>
        <w:rPr>
          <w:color w:val="auto"/>
          <w:sz w:val="20"/>
          <w:szCs w:val="20"/>
        </w:rPr>
        <w:t xml:space="preserve">la </w:t>
      </w:r>
      <w:r w:rsidRPr="00772138">
        <w:rPr>
          <w:color w:val="auto"/>
          <w:sz w:val="20"/>
          <w:szCs w:val="20"/>
        </w:rPr>
        <w:t xml:space="preserve">préfiguration de l’agence ministérielle de gestion bénéficie du label Alliance (Label Egalité professionnelle entre les femmes et les hommes et Label Diversité). </w:t>
      </w:r>
    </w:p>
    <w:p w:rsidR="003D78F3" w:rsidRPr="00772138" w:rsidRDefault="003D78F3" w:rsidP="003D78F3">
      <w:pPr>
        <w:pStyle w:val="Default"/>
        <w:spacing w:after="40"/>
        <w:jc w:val="both"/>
        <w:rPr>
          <w:color w:val="auto"/>
          <w:sz w:val="20"/>
          <w:szCs w:val="20"/>
        </w:rPr>
      </w:pPr>
    </w:p>
    <w:p w:rsidR="003D78F3" w:rsidRPr="00772138" w:rsidRDefault="003D78F3" w:rsidP="003D78F3">
      <w:pPr>
        <w:pStyle w:val="Default"/>
        <w:spacing w:after="40"/>
        <w:jc w:val="both"/>
        <w:rPr>
          <w:sz w:val="20"/>
          <w:szCs w:val="20"/>
        </w:rPr>
      </w:pPr>
      <w:r w:rsidRPr="00772138">
        <w:rPr>
          <w:color w:val="auto"/>
          <w:sz w:val="20"/>
          <w:szCs w:val="20"/>
        </w:rPr>
        <w:t>A ce titre, elle conduit une politique visant d’une part, à promouvoir l’égalité et la mixité professionnelles et, d’autre part, à prévenir les discriminations et favoriser la diversité non seulement dans la gestion de ses ressources humaines mais aussi dans le cadre de ses relations avec ses prestataires et fournisseurs.</w:t>
      </w:r>
    </w:p>
    <w:p w:rsidR="003D78F3" w:rsidRPr="00772138" w:rsidRDefault="003D78F3" w:rsidP="003D78F3">
      <w:pPr>
        <w:pStyle w:val="Default"/>
        <w:spacing w:after="40"/>
        <w:jc w:val="both"/>
        <w:rPr>
          <w:sz w:val="20"/>
          <w:szCs w:val="20"/>
        </w:rPr>
      </w:pPr>
    </w:p>
    <w:p w:rsidR="003D78F3" w:rsidRPr="00772138" w:rsidRDefault="003D78F3" w:rsidP="003D78F3">
      <w:pPr>
        <w:pStyle w:val="Default"/>
        <w:spacing w:after="40"/>
        <w:jc w:val="both"/>
        <w:rPr>
          <w:sz w:val="20"/>
          <w:szCs w:val="20"/>
        </w:rPr>
      </w:pPr>
      <w:r w:rsidRPr="00772138">
        <w:rPr>
          <w:sz w:val="20"/>
          <w:szCs w:val="20"/>
        </w:rPr>
        <w:t xml:space="preserve">Pour inciter les opérateurs économiques à entamer ou développer une démarche en matière d’égalité professionnelle et de lutte contre les discriminations, le présent document est annexé au règlement de consultation. Le questionnaire complété doit être remis au moment de la remise de l’offre. </w:t>
      </w:r>
    </w:p>
    <w:p w:rsidR="003D78F3" w:rsidRPr="00772138" w:rsidRDefault="003D78F3" w:rsidP="003D78F3">
      <w:pPr>
        <w:pStyle w:val="Default"/>
        <w:spacing w:after="40"/>
        <w:jc w:val="both"/>
        <w:rPr>
          <w:b/>
          <w:bCs/>
          <w:sz w:val="20"/>
          <w:szCs w:val="20"/>
        </w:rPr>
      </w:pPr>
    </w:p>
    <w:p w:rsidR="003D78F3" w:rsidRPr="00772138" w:rsidRDefault="003D78F3" w:rsidP="003D78F3">
      <w:pPr>
        <w:spacing w:after="40"/>
        <w:jc w:val="both"/>
        <w:rPr>
          <w:rFonts w:cs="Arial"/>
          <w:sz w:val="20"/>
        </w:rPr>
      </w:pPr>
      <w:r w:rsidRPr="00772138">
        <w:rPr>
          <w:rFonts w:cs="Arial"/>
          <w:bCs/>
          <w:sz w:val="20"/>
        </w:rPr>
        <w:t xml:space="preserve">Les </w:t>
      </w:r>
      <w:r w:rsidRPr="00772138">
        <w:rPr>
          <w:rFonts w:cs="Arial"/>
          <w:b/>
          <w:bCs/>
          <w:sz w:val="20"/>
        </w:rPr>
        <w:t>interdictions de soumissionner</w:t>
      </w:r>
      <w:r w:rsidRPr="00772138">
        <w:rPr>
          <w:rFonts w:cs="Arial"/>
          <w:bCs/>
          <w:sz w:val="20"/>
        </w:rPr>
        <w:t xml:space="preserve"> relatives au non-respect des politiques d’égalité entre les femmes et les hommes et de prévention des discriminations sont prévues par le code de la commande publique en son article </w:t>
      </w:r>
      <w:r w:rsidRPr="00772138">
        <w:rPr>
          <w:rFonts w:cs="Arial"/>
          <w:sz w:val="20"/>
        </w:rPr>
        <w:t xml:space="preserve">L2141-4 qui dispose que : </w:t>
      </w:r>
    </w:p>
    <w:p w:rsidR="003D78F3" w:rsidRPr="00772138" w:rsidRDefault="003D78F3" w:rsidP="003D78F3">
      <w:pPr>
        <w:spacing w:after="40"/>
        <w:jc w:val="both"/>
        <w:rPr>
          <w:rFonts w:cs="Arial"/>
          <w:i/>
          <w:sz w:val="20"/>
        </w:rPr>
      </w:pPr>
      <w:r w:rsidRPr="00772138">
        <w:rPr>
          <w:rFonts w:cs="Arial"/>
          <w:sz w:val="20"/>
        </w:rPr>
        <w:t>« </w:t>
      </w:r>
      <w:r w:rsidRPr="00772138">
        <w:rPr>
          <w:rFonts w:cs="Arial"/>
          <w:i/>
          <w:sz w:val="20"/>
        </w:rPr>
        <w:t>Sont exclues de la procédure de passation des marchés les personnes qui :</w:t>
      </w:r>
    </w:p>
    <w:p w:rsidR="003D78F3" w:rsidRPr="00772138" w:rsidRDefault="003D78F3" w:rsidP="003D78F3">
      <w:pPr>
        <w:spacing w:after="40"/>
        <w:jc w:val="both"/>
        <w:rPr>
          <w:rFonts w:cs="Arial"/>
          <w:i/>
          <w:sz w:val="20"/>
        </w:rPr>
      </w:pPr>
      <w:r w:rsidRPr="00772138">
        <w:rPr>
          <w:rFonts w:cs="Arial"/>
          <w:i/>
          <w:sz w:val="20"/>
        </w:rPr>
        <w:t>1° Ont été sanctionnées pour méconnaissance des obligations prévues aux articles L. 8221-1, L. 8221-3, L. 8221-5, L. 8231-1, L. 8241-1, L. 8251-1 et L. 8251-2 du code du travail ou qui ont été condamnées au titre de l'article L. 1146-1 du même code ou de l'article 225-1 du code pénal ;</w:t>
      </w:r>
    </w:p>
    <w:p w:rsidR="003D78F3" w:rsidRPr="00772138" w:rsidRDefault="003D78F3" w:rsidP="003D78F3">
      <w:pPr>
        <w:spacing w:after="40"/>
        <w:jc w:val="both"/>
        <w:rPr>
          <w:rFonts w:cs="Arial"/>
          <w:i/>
          <w:sz w:val="20"/>
        </w:rPr>
      </w:pPr>
      <w:r w:rsidRPr="00772138">
        <w:rPr>
          <w:rFonts w:cs="Arial"/>
          <w:i/>
          <w:sz w:val="20"/>
        </w:rPr>
        <w:t>2° Au 31 décembre de l'année précédant celle au cours de laquelle a lieu le lancement de la procédure de passation du marché, n'ont pas mis en œuvre l'obligation de négociation prévue au 2° de l'article L. 2242-1 du code du travail.</w:t>
      </w:r>
    </w:p>
    <w:p w:rsidR="003D78F3" w:rsidRPr="00772138" w:rsidRDefault="003D78F3" w:rsidP="003D78F3">
      <w:pPr>
        <w:spacing w:after="40"/>
        <w:jc w:val="both"/>
        <w:rPr>
          <w:rFonts w:cs="Arial"/>
          <w:i/>
          <w:sz w:val="20"/>
        </w:rPr>
      </w:pPr>
      <w:r w:rsidRPr="00772138">
        <w:rPr>
          <w:rFonts w:cs="Arial"/>
          <w:i/>
          <w:sz w:val="20"/>
        </w:rPr>
        <w:t>Sauf lorsque la peine d'exclusion des marchés a été prononcée pour une durée différente fixée par une décision de justice définitive, l'exclusion prévue au présent article s'applique pour une durée de trois ans à compter la date de la décision ou du jugement ayant constaté la commission de l'infraction.</w:t>
      </w:r>
    </w:p>
    <w:p w:rsidR="003D78F3" w:rsidRPr="00772138" w:rsidRDefault="003D78F3" w:rsidP="003D78F3">
      <w:pPr>
        <w:spacing w:after="40"/>
        <w:jc w:val="both"/>
        <w:rPr>
          <w:rFonts w:cs="Arial"/>
          <w:sz w:val="20"/>
        </w:rPr>
      </w:pPr>
      <w:r w:rsidRPr="00772138">
        <w:rPr>
          <w:rFonts w:cs="Arial"/>
          <w:i/>
          <w:sz w:val="20"/>
        </w:rPr>
        <w:t>Cette exclusion n'est pas applicable en cas d'obtention d'un sursis en application des articles 132-31 ou 132-32 du code pénal, d'un ajournement du prononcé de la peine en application des articles 132-58 à 132-62 du code pénal ou d'un relèvement de peine en application de l'article 132-21 du code pénal ou des articles 702-1 ou 703 du code de procédure pénale</w:t>
      </w:r>
      <w:r w:rsidRPr="00772138">
        <w:rPr>
          <w:rFonts w:cs="Arial"/>
          <w:sz w:val="20"/>
        </w:rPr>
        <w:t>. »</w:t>
      </w:r>
    </w:p>
    <w:p w:rsidR="003D78F3" w:rsidRPr="00772138" w:rsidRDefault="003D78F3" w:rsidP="003D78F3">
      <w:pPr>
        <w:pStyle w:val="Default"/>
        <w:spacing w:after="40"/>
        <w:jc w:val="both"/>
        <w:rPr>
          <w:sz w:val="20"/>
          <w:szCs w:val="20"/>
        </w:rPr>
      </w:pPr>
    </w:p>
    <w:p w:rsidR="003D78F3" w:rsidRPr="00772138" w:rsidRDefault="003D78F3" w:rsidP="003D78F3">
      <w:pPr>
        <w:pStyle w:val="Default"/>
        <w:spacing w:after="40"/>
        <w:jc w:val="both"/>
        <w:rPr>
          <w:sz w:val="20"/>
          <w:szCs w:val="20"/>
        </w:rPr>
      </w:pPr>
      <w:r w:rsidRPr="00772138">
        <w:rPr>
          <w:sz w:val="20"/>
          <w:szCs w:val="20"/>
        </w:rPr>
        <w:t>L’article L225-1 du code pénal dispose :</w:t>
      </w:r>
    </w:p>
    <w:p w:rsidR="003D78F3" w:rsidRPr="00EC7735" w:rsidRDefault="003D78F3" w:rsidP="003D78F3">
      <w:pPr>
        <w:pStyle w:val="Default"/>
        <w:spacing w:after="40"/>
        <w:jc w:val="both"/>
        <w:rPr>
          <w:i/>
          <w:iCs/>
          <w:sz w:val="20"/>
          <w:szCs w:val="20"/>
        </w:rPr>
      </w:pPr>
      <w:r>
        <w:rPr>
          <w:i/>
          <w:iCs/>
          <w:sz w:val="20"/>
          <w:szCs w:val="20"/>
        </w:rPr>
        <w:t>« </w:t>
      </w:r>
      <w:r w:rsidRPr="00EC7735">
        <w:rPr>
          <w:i/>
          <w:iCs/>
          <w:sz w:val="20"/>
          <w:szCs w:val="20"/>
        </w:rPr>
        <w:t xml:space="preserve">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génétiques, de leurs mœurs, de leur orientation sexuelle, de leur identité de genre, de leur âge, de leurs opinions politiques, de leurs activités syndicales, de leur qualité de lanceur d'alerte, de facilitateur ou de personne en lien avec un lanceur d'alerte au sens, </w:t>
      </w:r>
      <w:r w:rsidRPr="00EC7735">
        <w:rPr>
          <w:i/>
          <w:iCs/>
          <w:sz w:val="20"/>
          <w:szCs w:val="20"/>
        </w:rPr>
        <w:lastRenderedPageBreak/>
        <w:t>respectivement, du I de l'article 6 et des 1° et 2° de l'article 6-1 de la loi n° 2016-1691 du 9 décembre 2016 relative à la transparence, à la lutte contre la corruption et à la modernisation de la vie économique, de leur capacité à s'exprimer dans une langue autre que le français, de leur appartenance ou de leur non-appartenance, vraie ou supposée, à une ethnie, une Nation, une prétendue race ou une religion déterminée.</w:t>
      </w:r>
    </w:p>
    <w:p w:rsidR="003D78F3" w:rsidRPr="00772138" w:rsidRDefault="003D78F3" w:rsidP="003D78F3">
      <w:pPr>
        <w:pStyle w:val="Default"/>
        <w:spacing w:after="40"/>
        <w:jc w:val="both"/>
        <w:rPr>
          <w:sz w:val="20"/>
          <w:szCs w:val="20"/>
        </w:rPr>
      </w:pPr>
      <w:r w:rsidRPr="00EC7735">
        <w:rPr>
          <w:i/>
          <w:iCs/>
          <w:sz w:val="20"/>
          <w:szCs w:val="20"/>
        </w:rPr>
        <w:t>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mœurs, de l'orientation sexuelle, de l'identité de genre, de l'âge, des opinions politiques, des activités syndicales, de la qualité de lanceur d'alerte, de facilitateur ou de personne en lien avec un lanceur d'alerte, au sens, respectivement, du I de l'article 6 et des 1° et 2° de l'article 6-1 de la loi n° 2016-1691 du 9 décembre 2016 précitée, de la capacité à s'exprimer dans une langue autre que le français, de l'appartenance ou de la non-appartenance, vraie ou supposée, à une ethnie, une Nation, une prétendue race ou une religion déterminée des membres ou de certains membres de ces personnes morales.</w:t>
      </w:r>
      <w:r>
        <w:rPr>
          <w:i/>
          <w:iCs/>
          <w:sz w:val="20"/>
          <w:szCs w:val="20"/>
        </w:rPr>
        <w:t xml:space="preserve"> »</w:t>
      </w:r>
    </w:p>
    <w:p w:rsidR="003D78F3" w:rsidRDefault="003D78F3" w:rsidP="003D78F3">
      <w:pPr>
        <w:pStyle w:val="Default"/>
        <w:spacing w:after="40"/>
        <w:jc w:val="both"/>
        <w:rPr>
          <w:sz w:val="20"/>
          <w:szCs w:val="20"/>
        </w:rPr>
      </w:pPr>
    </w:p>
    <w:p w:rsidR="003D78F3" w:rsidRPr="00772138" w:rsidRDefault="003D78F3" w:rsidP="003D78F3">
      <w:pPr>
        <w:pStyle w:val="Default"/>
        <w:spacing w:after="40"/>
        <w:jc w:val="both"/>
        <w:rPr>
          <w:sz w:val="20"/>
          <w:szCs w:val="20"/>
        </w:rPr>
      </w:pPr>
      <w:r>
        <w:rPr>
          <w:sz w:val="20"/>
          <w:szCs w:val="20"/>
        </w:rPr>
        <w:t>L’article L</w:t>
      </w:r>
      <w:r w:rsidRPr="00772138">
        <w:rPr>
          <w:sz w:val="20"/>
          <w:szCs w:val="20"/>
        </w:rPr>
        <w:t xml:space="preserve">1146-1 du code du travail </w:t>
      </w:r>
      <w:r>
        <w:rPr>
          <w:sz w:val="20"/>
          <w:szCs w:val="20"/>
        </w:rPr>
        <w:t xml:space="preserve">dispose </w:t>
      </w:r>
      <w:r w:rsidRPr="00772138">
        <w:rPr>
          <w:sz w:val="20"/>
          <w:szCs w:val="20"/>
        </w:rPr>
        <w:t xml:space="preserve">: </w:t>
      </w:r>
    </w:p>
    <w:p w:rsidR="003D78F3" w:rsidRPr="00EC7735" w:rsidRDefault="003D78F3" w:rsidP="003D78F3">
      <w:pPr>
        <w:pStyle w:val="Default"/>
        <w:spacing w:after="40"/>
        <w:jc w:val="both"/>
        <w:rPr>
          <w:i/>
          <w:iCs/>
          <w:sz w:val="20"/>
          <w:szCs w:val="20"/>
        </w:rPr>
      </w:pPr>
      <w:r>
        <w:rPr>
          <w:i/>
          <w:iCs/>
          <w:sz w:val="20"/>
          <w:szCs w:val="20"/>
        </w:rPr>
        <w:t>« </w:t>
      </w:r>
      <w:r w:rsidRPr="00EC7735">
        <w:rPr>
          <w:i/>
          <w:iCs/>
          <w:sz w:val="20"/>
          <w:szCs w:val="20"/>
        </w:rPr>
        <w:t>Le fait de méconnaître les dispositions relatives à l'égalité professionnelle entre les femmes et les hommes, prévues par les articles L. 1142-1 et L. 1142-2, est puni d'un emprisonnement d'un an et d'une amende de 3 750 Euros.</w:t>
      </w:r>
    </w:p>
    <w:p w:rsidR="003D78F3" w:rsidRPr="00772138" w:rsidRDefault="003D78F3" w:rsidP="003D78F3">
      <w:pPr>
        <w:pStyle w:val="Default"/>
        <w:spacing w:after="40"/>
        <w:jc w:val="both"/>
        <w:rPr>
          <w:sz w:val="20"/>
          <w:szCs w:val="20"/>
        </w:rPr>
      </w:pPr>
      <w:r w:rsidRPr="00EC7735">
        <w:rPr>
          <w:i/>
          <w:iCs/>
          <w:sz w:val="20"/>
          <w:szCs w:val="20"/>
        </w:rPr>
        <w:t>La juridiction peut également ordonner, à titre de peine complémentaire, l'affichage du jugement aux frais de la personne condamnée dans les conditions prévues à l'article 131-35 du code pénal et son insertion, intégrale ou par extraits, dans les journaux qu'elle désigne. Ces frais ne peuvent excéder le montant maximum de l'amende encourue.</w:t>
      </w:r>
      <w:r>
        <w:rPr>
          <w:i/>
          <w:iCs/>
          <w:sz w:val="20"/>
          <w:szCs w:val="20"/>
        </w:rPr>
        <w:t xml:space="preserve"> »</w:t>
      </w:r>
    </w:p>
    <w:p w:rsidR="003D78F3" w:rsidRPr="00772138" w:rsidRDefault="003D78F3" w:rsidP="003D78F3">
      <w:pPr>
        <w:pStyle w:val="Default"/>
        <w:spacing w:after="40"/>
        <w:jc w:val="both"/>
        <w:rPr>
          <w:sz w:val="20"/>
          <w:szCs w:val="20"/>
        </w:rPr>
      </w:pPr>
    </w:p>
    <w:p w:rsidR="003D78F3" w:rsidRPr="00772138" w:rsidRDefault="003D78F3" w:rsidP="003D78F3">
      <w:pPr>
        <w:pStyle w:val="Default"/>
        <w:spacing w:after="40"/>
        <w:jc w:val="both"/>
        <w:rPr>
          <w:sz w:val="20"/>
          <w:szCs w:val="20"/>
        </w:rPr>
      </w:pPr>
      <w:r>
        <w:rPr>
          <w:sz w:val="20"/>
          <w:szCs w:val="20"/>
        </w:rPr>
        <w:t xml:space="preserve">L’article </w:t>
      </w:r>
      <w:r w:rsidRPr="00772138">
        <w:rPr>
          <w:sz w:val="20"/>
          <w:szCs w:val="20"/>
        </w:rPr>
        <w:t xml:space="preserve">L.2242-5 du code du travail </w:t>
      </w:r>
      <w:r>
        <w:rPr>
          <w:sz w:val="20"/>
          <w:szCs w:val="20"/>
        </w:rPr>
        <w:t xml:space="preserve">dispose </w:t>
      </w:r>
      <w:r w:rsidRPr="00772138">
        <w:rPr>
          <w:sz w:val="20"/>
          <w:szCs w:val="20"/>
        </w:rPr>
        <w:t xml:space="preserve">: </w:t>
      </w:r>
    </w:p>
    <w:p w:rsidR="003D78F3" w:rsidRPr="00EC7735" w:rsidRDefault="003D78F3" w:rsidP="003D78F3">
      <w:pPr>
        <w:pStyle w:val="Default"/>
        <w:spacing w:after="40"/>
        <w:jc w:val="both"/>
        <w:rPr>
          <w:i/>
          <w:iCs/>
          <w:sz w:val="20"/>
          <w:szCs w:val="20"/>
        </w:rPr>
      </w:pPr>
      <w:r>
        <w:rPr>
          <w:i/>
          <w:iCs/>
          <w:sz w:val="20"/>
          <w:szCs w:val="20"/>
        </w:rPr>
        <w:t>« </w:t>
      </w:r>
      <w:r w:rsidRPr="00EC7735">
        <w:rPr>
          <w:i/>
          <w:iCs/>
          <w:sz w:val="20"/>
          <w:szCs w:val="20"/>
        </w:rPr>
        <w:t>Si, au terme de la négociation, aucun accord n'a été conclu, il est établi un procès-verbal de désaccord dans lequel sont consignées, en leur dernier état, les propositions respectives des parties et les mesures que l'employeur entend appliquer unilatéralement.</w:t>
      </w:r>
    </w:p>
    <w:p w:rsidR="003D78F3" w:rsidRPr="00772138" w:rsidRDefault="003D78F3" w:rsidP="003D78F3">
      <w:pPr>
        <w:pStyle w:val="Default"/>
        <w:spacing w:after="40"/>
        <w:jc w:val="both"/>
        <w:rPr>
          <w:i/>
          <w:iCs/>
          <w:sz w:val="20"/>
          <w:szCs w:val="20"/>
        </w:rPr>
      </w:pPr>
      <w:r w:rsidRPr="00EC7735">
        <w:rPr>
          <w:i/>
          <w:iCs/>
          <w:sz w:val="20"/>
          <w:szCs w:val="20"/>
        </w:rPr>
        <w:t>Ce procès-verbal donne lieu à dépôt, à l'initiative de la partie la plus diligente, dans des conditions prévues par voie réglementaire.</w:t>
      </w:r>
      <w:r>
        <w:rPr>
          <w:i/>
          <w:iCs/>
          <w:sz w:val="20"/>
          <w:szCs w:val="20"/>
        </w:rPr>
        <w:t xml:space="preserve"> »</w:t>
      </w:r>
    </w:p>
    <w:p w:rsidR="003D78F3" w:rsidRPr="00772138" w:rsidRDefault="003D78F3" w:rsidP="003D78F3">
      <w:pPr>
        <w:pStyle w:val="Default"/>
        <w:spacing w:after="40"/>
        <w:jc w:val="both"/>
        <w:rPr>
          <w:iCs/>
          <w:color w:val="auto"/>
          <w:sz w:val="20"/>
          <w:szCs w:val="20"/>
        </w:rPr>
      </w:pPr>
    </w:p>
    <w:p w:rsidR="003D78F3" w:rsidRPr="00772138" w:rsidRDefault="003D78F3" w:rsidP="003D78F3">
      <w:pPr>
        <w:spacing w:after="40"/>
        <w:jc w:val="both"/>
        <w:rPr>
          <w:rFonts w:cs="Arial"/>
          <w:sz w:val="20"/>
        </w:rPr>
      </w:pPr>
      <w:r w:rsidRPr="00772138">
        <w:rPr>
          <w:rFonts w:cs="Arial"/>
          <w:b/>
          <w:bCs/>
          <w:sz w:val="20"/>
        </w:rPr>
        <w:t xml:space="preserve">I- Prévention des discriminations </w:t>
      </w:r>
    </w:p>
    <w:p w:rsidR="003D78F3" w:rsidRPr="00772138" w:rsidRDefault="003D78F3" w:rsidP="003D78F3">
      <w:pPr>
        <w:pStyle w:val="Default"/>
        <w:spacing w:after="40"/>
        <w:jc w:val="both"/>
        <w:rPr>
          <w:sz w:val="20"/>
          <w:szCs w:val="20"/>
        </w:rPr>
      </w:pPr>
      <w:r>
        <w:rPr>
          <w:sz w:val="20"/>
          <w:szCs w:val="20"/>
        </w:rPr>
        <w:t>1</w:t>
      </w:r>
      <w:r w:rsidRPr="00772138">
        <w:rPr>
          <w:sz w:val="20"/>
          <w:szCs w:val="20"/>
        </w:rPr>
        <w:t xml:space="preserve">) Votre structure est-elle engagée dans une démarche de prévention contre les discriminations et de promotion de la diversité ? </w:t>
      </w:r>
    </w:p>
    <w:p w:rsidR="003D78F3" w:rsidRPr="00772138" w:rsidRDefault="003D78F3" w:rsidP="003D78F3">
      <w:pPr>
        <w:pStyle w:val="Default"/>
        <w:spacing w:after="40"/>
        <w:jc w:val="both"/>
        <w:rPr>
          <w:sz w:val="20"/>
          <w:szCs w:val="20"/>
        </w:rPr>
      </w:pPr>
      <w:r w:rsidRPr="00772138">
        <w:rPr>
          <w:sz w:val="20"/>
          <w:szCs w:val="20"/>
        </w:rPr>
        <w:t>Dans l’affirmative, comment cet engagement s’est-il matérialisé ? Label, charte, accord d’entreprise ?</w:t>
      </w:r>
    </w:p>
    <w:p w:rsidR="003D78F3" w:rsidRPr="00772138" w:rsidRDefault="003D78F3" w:rsidP="003D78F3">
      <w:pPr>
        <w:pStyle w:val="Default"/>
        <w:spacing w:after="40"/>
        <w:jc w:val="both"/>
        <w:rPr>
          <w:sz w:val="20"/>
          <w:szCs w:val="20"/>
        </w:rPr>
      </w:pPr>
    </w:p>
    <w:p w:rsidR="003D78F3" w:rsidRPr="00772138" w:rsidRDefault="003D78F3" w:rsidP="003D78F3">
      <w:pPr>
        <w:pStyle w:val="Default"/>
        <w:spacing w:after="40"/>
        <w:jc w:val="both"/>
        <w:rPr>
          <w:sz w:val="20"/>
          <w:szCs w:val="20"/>
        </w:rPr>
      </w:pPr>
      <w:proofErr w:type="gramStart"/>
      <w:r w:rsidRPr="00772138">
        <w:rPr>
          <w:b/>
          <w:color w:val="00B0F0"/>
          <w:sz w:val="20"/>
          <w:szCs w:val="20"/>
        </w:rPr>
        <w:t>à</w:t>
      </w:r>
      <w:proofErr w:type="gramEnd"/>
      <w:r w:rsidRPr="00772138">
        <w:rPr>
          <w:b/>
          <w:color w:val="00B0F0"/>
          <w:sz w:val="20"/>
          <w:szCs w:val="20"/>
        </w:rPr>
        <w:t xml:space="preserve"> compléter</w:t>
      </w:r>
    </w:p>
    <w:p w:rsidR="003D78F3" w:rsidRPr="00772138" w:rsidRDefault="003D78F3" w:rsidP="003D78F3">
      <w:pPr>
        <w:pStyle w:val="Default"/>
        <w:spacing w:after="40"/>
        <w:jc w:val="both"/>
        <w:rPr>
          <w:sz w:val="20"/>
          <w:szCs w:val="20"/>
        </w:rPr>
      </w:pPr>
    </w:p>
    <w:p w:rsidR="003D78F3" w:rsidRPr="00772138" w:rsidRDefault="003D78F3" w:rsidP="003D78F3">
      <w:pPr>
        <w:pStyle w:val="Default"/>
        <w:spacing w:after="40"/>
        <w:jc w:val="both"/>
        <w:rPr>
          <w:sz w:val="20"/>
          <w:szCs w:val="20"/>
        </w:rPr>
      </w:pPr>
      <w:r>
        <w:rPr>
          <w:sz w:val="20"/>
          <w:szCs w:val="20"/>
        </w:rPr>
        <w:t>2</w:t>
      </w:r>
      <w:r w:rsidRPr="00772138">
        <w:rPr>
          <w:sz w:val="20"/>
          <w:szCs w:val="20"/>
        </w:rPr>
        <w:t xml:space="preserve">) Quels sont les types de publics concernés par ces actions de prévention des discriminations ? </w:t>
      </w:r>
    </w:p>
    <w:p w:rsidR="003D78F3" w:rsidRPr="00772138" w:rsidRDefault="003D78F3" w:rsidP="003D78F3">
      <w:pPr>
        <w:pStyle w:val="Default"/>
        <w:spacing w:after="40"/>
        <w:jc w:val="both"/>
        <w:rPr>
          <w:sz w:val="20"/>
          <w:szCs w:val="20"/>
        </w:rPr>
      </w:pPr>
    </w:p>
    <w:p w:rsidR="003D78F3" w:rsidRPr="00772138" w:rsidRDefault="003D78F3" w:rsidP="003D78F3">
      <w:pPr>
        <w:pStyle w:val="Default"/>
        <w:spacing w:after="40"/>
        <w:jc w:val="both"/>
        <w:rPr>
          <w:sz w:val="20"/>
          <w:szCs w:val="20"/>
        </w:rPr>
      </w:pPr>
      <w:proofErr w:type="gramStart"/>
      <w:r w:rsidRPr="00772138">
        <w:rPr>
          <w:b/>
          <w:color w:val="00B0F0"/>
          <w:sz w:val="20"/>
          <w:szCs w:val="20"/>
        </w:rPr>
        <w:t>à</w:t>
      </w:r>
      <w:proofErr w:type="gramEnd"/>
      <w:r w:rsidRPr="00772138">
        <w:rPr>
          <w:b/>
          <w:color w:val="00B0F0"/>
          <w:sz w:val="20"/>
          <w:szCs w:val="20"/>
        </w:rPr>
        <w:t xml:space="preserve"> compléter</w:t>
      </w:r>
    </w:p>
    <w:p w:rsidR="003D78F3" w:rsidRPr="00772138" w:rsidRDefault="003D78F3" w:rsidP="003D78F3">
      <w:pPr>
        <w:pStyle w:val="Default"/>
        <w:spacing w:after="40"/>
        <w:jc w:val="both"/>
        <w:rPr>
          <w:sz w:val="20"/>
          <w:szCs w:val="20"/>
        </w:rPr>
      </w:pPr>
    </w:p>
    <w:p w:rsidR="003D78F3" w:rsidRPr="00772138" w:rsidRDefault="003D78F3" w:rsidP="003D78F3">
      <w:pPr>
        <w:pStyle w:val="Default"/>
        <w:spacing w:after="40"/>
        <w:jc w:val="both"/>
        <w:rPr>
          <w:sz w:val="20"/>
          <w:szCs w:val="20"/>
        </w:rPr>
      </w:pPr>
      <w:r>
        <w:rPr>
          <w:sz w:val="20"/>
          <w:szCs w:val="20"/>
        </w:rPr>
        <w:t>3</w:t>
      </w:r>
      <w:r w:rsidRPr="00772138">
        <w:rPr>
          <w:sz w:val="20"/>
          <w:szCs w:val="20"/>
        </w:rPr>
        <w:t xml:space="preserve">) Quels leviers privilégiez-vous dans la conduite de ces actions de prévention des discriminations et de promotion de l’égalité professionnelle ? </w:t>
      </w:r>
    </w:p>
    <w:p w:rsidR="003D78F3" w:rsidRPr="00772138" w:rsidRDefault="003D78F3" w:rsidP="003D78F3">
      <w:pPr>
        <w:pStyle w:val="Default"/>
        <w:spacing w:after="40"/>
        <w:jc w:val="both"/>
        <w:rPr>
          <w:sz w:val="20"/>
          <w:szCs w:val="20"/>
        </w:rPr>
      </w:pPr>
    </w:p>
    <w:p w:rsidR="003D78F3" w:rsidRPr="00772138" w:rsidRDefault="003D78F3" w:rsidP="003D78F3">
      <w:pPr>
        <w:pStyle w:val="Default"/>
        <w:spacing w:after="40"/>
        <w:jc w:val="both"/>
        <w:rPr>
          <w:sz w:val="20"/>
          <w:szCs w:val="20"/>
        </w:rPr>
      </w:pPr>
      <w:proofErr w:type="gramStart"/>
      <w:r w:rsidRPr="00772138">
        <w:rPr>
          <w:b/>
          <w:color w:val="00B0F0"/>
          <w:sz w:val="20"/>
          <w:szCs w:val="20"/>
        </w:rPr>
        <w:t>à</w:t>
      </w:r>
      <w:proofErr w:type="gramEnd"/>
      <w:r w:rsidRPr="00772138">
        <w:rPr>
          <w:b/>
          <w:color w:val="00B0F0"/>
          <w:sz w:val="20"/>
          <w:szCs w:val="20"/>
        </w:rPr>
        <w:t xml:space="preserve"> compléter</w:t>
      </w:r>
    </w:p>
    <w:p w:rsidR="003D78F3" w:rsidRPr="00772138" w:rsidRDefault="003D78F3" w:rsidP="003D78F3">
      <w:pPr>
        <w:pStyle w:val="Default"/>
        <w:spacing w:after="40"/>
        <w:jc w:val="both"/>
        <w:rPr>
          <w:sz w:val="20"/>
          <w:szCs w:val="20"/>
        </w:rPr>
      </w:pPr>
    </w:p>
    <w:p w:rsidR="003D78F3" w:rsidRPr="00772138" w:rsidRDefault="003D78F3" w:rsidP="003D78F3">
      <w:pPr>
        <w:pStyle w:val="Default"/>
        <w:spacing w:after="40"/>
        <w:jc w:val="both"/>
        <w:rPr>
          <w:sz w:val="20"/>
          <w:szCs w:val="20"/>
        </w:rPr>
      </w:pPr>
      <w:r>
        <w:rPr>
          <w:sz w:val="20"/>
          <w:szCs w:val="20"/>
        </w:rPr>
        <w:t>4</w:t>
      </w:r>
      <w:r w:rsidRPr="00772138">
        <w:rPr>
          <w:sz w:val="20"/>
          <w:szCs w:val="20"/>
        </w:rPr>
        <w:t xml:space="preserve">) Pour quelles raisons menez-vous ces actions de prévention des discriminations et de promotion de l’égalité professionnelle ? </w:t>
      </w:r>
    </w:p>
    <w:p w:rsidR="003D78F3" w:rsidRPr="00772138" w:rsidRDefault="003D78F3" w:rsidP="003D78F3">
      <w:pPr>
        <w:pStyle w:val="Default"/>
        <w:spacing w:after="40"/>
        <w:jc w:val="both"/>
        <w:rPr>
          <w:sz w:val="20"/>
          <w:szCs w:val="20"/>
        </w:rPr>
      </w:pPr>
    </w:p>
    <w:p w:rsidR="003D78F3" w:rsidRPr="00772138" w:rsidRDefault="003D78F3" w:rsidP="003D78F3">
      <w:pPr>
        <w:pStyle w:val="Default"/>
        <w:spacing w:after="40"/>
        <w:jc w:val="both"/>
        <w:rPr>
          <w:sz w:val="20"/>
          <w:szCs w:val="20"/>
        </w:rPr>
      </w:pPr>
      <w:proofErr w:type="gramStart"/>
      <w:r w:rsidRPr="00772138">
        <w:rPr>
          <w:b/>
          <w:color w:val="00B0F0"/>
          <w:sz w:val="20"/>
          <w:szCs w:val="20"/>
        </w:rPr>
        <w:t>à</w:t>
      </w:r>
      <w:proofErr w:type="gramEnd"/>
      <w:r w:rsidRPr="00772138">
        <w:rPr>
          <w:b/>
          <w:color w:val="00B0F0"/>
          <w:sz w:val="20"/>
          <w:szCs w:val="20"/>
        </w:rPr>
        <w:t xml:space="preserve"> compléter</w:t>
      </w:r>
    </w:p>
    <w:p w:rsidR="003D78F3" w:rsidRDefault="003D78F3" w:rsidP="003D78F3">
      <w:pPr>
        <w:pStyle w:val="Default"/>
        <w:spacing w:after="40"/>
        <w:jc w:val="both"/>
        <w:rPr>
          <w:sz w:val="20"/>
          <w:szCs w:val="20"/>
        </w:rPr>
      </w:pPr>
    </w:p>
    <w:p w:rsidR="003D78F3" w:rsidRPr="00772138" w:rsidRDefault="003D78F3" w:rsidP="003D78F3">
      <w:pPr>
        <w:pStyle w:val="Default"/>
        <w:spacing w:after="40"/>
        <w:jc w:val="both"/>
        <w:rPr>
          <w:b/>
          <w:bCs/>
          <w:sz w:val="20"/>
          <w:szCs w:val="20"/>
        </w:rPr>
      </w:pPr>
      <w:r>
        <w:rPr>
          <w:b/>
          <w:bCs/>
          <w:sz w:val="20"/>
          <w:szCs w:val="20"/>
        </w:rPr>
        <w:t>I</w:t>
      </w:r>
      <w:r w:rsidRPr="00772138">
        <w:rPr>
          <w:b/>
          <w:bCs/>
          <w:sz w:val="20"/>
          <w:szCs w:val="20"/>
        </w:rPr>
        <w:t>I- Promotion de l’égalité et de la mixité professionnelles</w:t>
      </w:r>
    </w:p>
    <w:p w:rsidR="003D78F3" w:rsidRPr="00772138" w:rsidRDefault="003D78F3" w:rsidP="003D78F3">
      <w:pPr>
        <w:pStyle w:val="Default"/>
        <w:spacing w:after="40"/>
        <w:jc w:val="both"/>
        <w:rPr>
          <w:sz w:val="20"/>
          <w:szCs w:val="20"/>
        </w:rPr>
      </w:pPr>
      <w:r>
        <w:rPr>
          <w:sz w:val="20"/>
          <w:szCs w:val="20"/>
        </w:rPr>
        <w:lastRenderedPageBreak/>
        <w:t>5</w:t>
      </w:r>
      <w:r w:rsidRPr="00772138">
        <w:rPr>
          <w:sz w:val="20"/>
          <w:szCs w:val="20"/>
        </w:rPr>
        <w:t xml:space="preserve">) Préciser, pour </w:t>
      </w:r>
      <w:r>
        <w:rPr>
          <w:sz w:val="20"/>
          <w:szCs w:val="20"/>
        </w:rPr>
        <w:t>le candidat</w:t>
      </w:r>
      <w:r w:rsidRPr="00772138">
        <w:rPr>
          <w:sz w:val="20"/>
          <w:szCs w:val="20"/>
        </w:rPr>
        <w:t>, les proportions de femmes et d’hommes :</w:t>
      </w:r>
    </w:p>
    <w:p w:rsidR="003D78F3" w:rsidRPr="00772138" w:rsidRDefault="003D78F3" w:rsidP="003D78F3">
      <w:pPr>
        <w:pStyle w:val="Default"/>
        <w:spacing w:after="40"/>
        <w:jc w:val="both"/>
        <w:rPr>
          <w:sz w:val="20"/>
          <w:szCs w:val="20"/>
        </w:rPr>
      </w:pPr>
      <w:r w:rsidRPr="00772138">
        <w:rPr>
          <w:sz w:val="20"/>
          <w:szCs w:val="20"/>
        </w:rPr>
        <w:t xml:space="preserve">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3D78F3" w:rsidRPr="00772138" w:rsidRDefault="003D78F3" w:rsidP="003D78F3">
      <w:pPr>
        <w:pStyle w:val="Default"/>
        <w:spacing w:after="40"/>
        <w:jc w:val="both"/>
        <w:rPr>
          <w:sz w:val="20"/>
          <w:szCs w:val="20"/>
        </w:rPr>
      </w:pPr>
      <w:r w:rsidRPr="00772138">
        <w:rPr>
          <w:sz w:val="20"/>
          <w:szCs w:val="20"/>
        </w:rPr>
        <w:t xml:space="preserve"> </w:t>
      </w:r>
    </w:p>
    <w:p w:rsidR="003D78F3" w:rsidRPr="00772138" w:rsidRDefault="003D78F3" w:rsidP="003D78F3">
      <w:pPr>
        <w:pStyle w:val="Default"/>
        <w:spacing w:after="40"/>
        <w:jc w:val="both"/>
        <w:rPr>
          <w:sz w:val="20"/>
          <w:szCs w:val="20"/>
        </w:rPr>
      </w:pPr>
      <w:r>
        <w:rPr>
          <w:sz w:val="20"/>
          <w:szCs w:val="20"/>
        </w:rPr>
        <w:t>6</w:t>
      </w:r>
      <w:r w:rsidRPr="00772138">
        <w:rPr>
          <w:sz w:val="20"/>
          <w:szCs w:val="20"/>
        </w:rPr>
        <w:t xml:space="preserve">) Préciser, pour le personnel encadrant </w:t>
      </w:r>
      <w:r>
        <w:rPr>
          <w:sz w:val="20"/>
          <w:szCs w:val="20"/>
        </w:rPr>
        <w:t>du candidat</w:t>
      </w:r>
      <w:r w:rsidRPr="00772138">
        <w:rPr>
          <w:sz w:val="20"/>
          <w:szCs w:val="20"/>
        </w:rPr>
        <w:t>, la proportion de femmes et d’hommes :</w:t>
      </w:r>
    </w:p>
    <w:p w:rsidR="003D78F3" w:rsidRPr="00772138" w:rsidRDefault="003D78F3" w:rsidP="003D78F3">
      <w:pPr>
        <w:pStyle w:val="Default"/>
        <w:spacing w:after="40"/>
        <w:jc w:val="both"/>
        <w:rPr>
          <w:sz w:val="20"/>
          <w:szCs w:val="20"/>
        </w:rPr>
      </w:pP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3D78F3" w:rsidRPr="00772138" w:rsidRDefault="003D78F3" w:rsidP="003D78F3">
      <w:pPr>
        <w:pStyle w:val="Default"/>
        <w:spacing w:after="40"/>
        <w:jc w:val="both"/>
        <w:rPr>
          <w:sz w:val="20"/>
          <w:szCs w:val="20"/>
        </w:rPr>
      </w:pPr>
      <w:r w:rsidRPr="00772138">
        <w:rPr>
          <w:sz w:val="20"/>
          <w:szCs w:val="20"/>
        </w:rPr>
        <w:t xml:space="preserve"> </w:t>
      </w:r>
    </w:p>
    <w:p w:rsidR="003D78F3" w:rsidRPr="00772138" w:rsidRDefault="003D78F3" w:rsidP="003D78F3">
      <w:pPr>
        <w:pStyle w:val="Default"/>
        <w:spacing w:after="40"/>
        <w:jc w:val="both"/>
        <w:rPr>
          <w:sz w:val="20"/>
          <w:szCs w:val="20"/>
        </w:rPr>
      </w:pPr>
      <w:r>
        <w:rPr>
          <w:sz w:val="20"/>
          <w:szCs w:val="20"/>
        </w:rPr>
        <w:t>7</w:t>
      </w:r>
      <w:r w:rsidRPr="00772138">
        <w:rPr>
          <w:sz w:val="20"/>
          <w:szCs w:val="20"/>
        </w:rPr>
        <w:t xml:space="preserve">) Préciser, pour le personnel </w:t>
      </w:r>
      <w:r>
        <w:rPr>
          <w:sz w:val="20"/>
          <w:szCs w:val="20"/>
        </w:rPr>
        <w:t>du candidat</w:t>
      </w:r>
      <w:r w:rsidRPr="00772138">
        <w:rPr>
          <w:sz w:val="20"/>
          <w:szCs w:val="20"/>
        </w:rPr>
        <w:t xml:space="preserve">, la proportion d’intervenants qui bénéficieront d’une formation de sensibilisation sur les stéréotypes, les préjugés et les comportements sexistes au travail : (%) </w:t>
      </w:r>
    </w:p>
    <w:p w:rsidR="003D78F3" w:rsidRPr="00772138" w:rsidRDefault="003D78F3" w:rsidP="003D78F3">
      <w:pPr>
        <w:pStyle w:val="Default"/>
        <w:spacing w:after="40"/>
        <w:jc w:val="both"/>
        <w:rPr>
          <w:sz w:val="20"/>
          <w:szCs w:val="20"/>
        </w:rPr>
      </w:pPr>
    </w:p>
    <w:p w:rsidR="003D78F3" w:rsidRPr="00772138" w:rsidRDefault="003D78F3" w:rsidP="003D78F3">
      <w:pPr>
        <w:pStyle w:val="Default"/>
        <w:spacing w:after="40"/>
        <w:jc w:val="both"/>
        <w:rPr>
          <w:sz w:val="20"/>
          <w:szCs w:val="20"/>
        </w:rPr>
      </w:pPr>
      <w:proofErr w:type="gramStart"/>
      <w:r w:rsidRPr="00772138">
        <w:rPr>
          <w:b/>
          <w:color w:val="00B0F0"/>
          <w:sz w:val="20"/>
          <w:szCs w:val="20"/>
        </w:rPr>
        <w:t>à</w:t>
      </w:r>
      <w:proofErr w:type="gramEnd"/>
      <w:r w:rsidRPr="00772138">
        <w:rPr>
          <w:b/>
          <w:color w:val="00B0F0"/>
          <w:sz w:val="20"/>
          <w:szCs w:val="20"/>
        </w:rPr>
        <w:t xml:space="preserve"> compléter</w:t>
      </w:r>
    </w:p>
    <w:p w:rsidR="003D78F3" w:rsidRPr="00772138" w:rsidRDefault="003D78F3" w:rsidP="003D78F3">
      <w:pPr>
        <w:pStyle w:val="Default"/>
        <w:spacing w:after="40"/>
        <w:jc w:val="both"/>
        <w:rPr>
          <w:sz w:val="20"/>
          <w:szCs w:val="20"/>
        </w:rPr>
      </w:pPr>
    </w:p>
    <w:p w:rsidR="003D78F3" w:rsidRPr="00772138" w:rsidRDefault="003D78F3" w:rsidP="003D78F3">
      <w:pPr>
        <w:pStyle w:val="Default"/>
        <w:spacing w:after="40"/>
        <w:jc w:val="both"/>
        <w:rPr>
          <w:sz w:val="20"/>
          <w:szCs w:val="20"/>
        </w:rPr>
      </w:pPr>
      <w:r>
        <w:rPr>
          <w:sz w:val="20"/>
          <w:szCs w:val="20"/>
        </w:rPr>
        <w:t>8</w:t>
      </w:r>
      <w:r w:rsidRPr="00772138">
        <w:rPr>
          <w:sz w:val="20"/>
          <w:szCs w:val="20"/>
        </w:rPr>
        <w:t xml:space="preserve">) Préciser les écarts moyens de rémunérations à responsabilités égales existant entre les femmes et les hommes </w:t>
      </w:r>
      <w:r>
        <w:rPr>
          <w:sz w:val="20"/>
          <w:szCs w:val="20"/>
        </w:rPr>
        <w:t>du candidat :</w:t>
      </w:r>
    </w:p>
    <w:p w:rsidR="003D78F3" w:rsidRPr="00772138" w:rsidRDefault="003D78F3" w:rsidP="003D78F3">
      <w:pPr>
        <w:pStyle w:val="Default"/>
        <w:spacing w:after="40"/>
        <w:jc w:val="both"/>
        <w:rPr>
          <w:sz w:val="20"/>
          <w:szCs w:val="20"/>
        </w:rPr>
      </w:pPr>
    </w:p>
    <w:p w:rsidR="003D78F3" w:rsidRPr="00772138" w:rsidRDefault="003D78F3" w:rsidP="003D78F3">
      <w:pPr>
        <w:pStyle w:val="Default"/>
        <w:spacing w:after="40"/>
        <w:jc w:val="both"/>
        <w:rPr>
          <w:sz w:val="20"/>
          <w:szCs w:val="20"/>
        </w:rPr>
      </w:pPr>
      <w:proofErr w:type="gramStart"/>
      <w:r w:rsidRPr="00772138">
        <w:rPr>
          <w:b/>
          <w:color w:val="00B0F0"/>
          <w:sz w:val="20"/>
          <w:szCs w:val="20"/>
        </w:rPr>
        <w:t>à</w:t>
      </w:r>
      <w:proofErr w:type="gramEnd"/>
      <w:r w:rsidRPr="00772138">
        <w:rPr>
          <w:b/>
          <w:color w:val="00B0F0"/>
          <w:sz w:val="20"/>
          <w:szCs w:val="20"/>
        </w:rPr>
        <w:t xml:space="preserve"> compléter</w:t>
      </w:r>
    </w:p>
    <w:p w:rsidR="003D78F3" w:rsidRPr="00772138" w:rsidRDefault="003D78F3" w:rsidP="003D78F3">
      <w:pPr>
        <w:pStyle w:val="Default"/>
        <w:spacing w:after="40"/>
        <w:jc w:val="both"/>
        <w:rPr>
          <w:sz w:val="20"/>
          <w:szCs w:val="20"/>
        </w:rPr>
      </w:pPr>
    </w:p>
    <w:p w:rsidR="003D78F3" w:rsidRPr="00772138" w:rsidRDefault="003D78F3" w:rsidP="003D78F3">
      <w:pPr>
        <w:pStyle w:val="Default"/>
        <w:spacing w:after="40"/>
        <w:jc w:val="both"/>
        <w:rPr>
          <w:sz w:val="20"/>
          <w:szCs w:val="20"/>
        </w:rPr>
      </w:pPr>
      <w:r>
        <w:rPr>
          <w:sz w:val="20"/>
          <w:szCs w:val="20"/>
        </w:rPr>
        <w:t>9</w:t>
      </w:r>
      <w:r w:rsidRPr="00772138">
        <w:rPr>
          <w:sz w:val="20"/>
          <w:szCs w:val="20"/>
        </w:rPr>
        <w:t>) Préciser, pour le personnel affecté à la réalisation du marché, les proportions de femmes et d’hommes :</w:t>
      </w:r>
    </w:p>
    <w:p w:rsidR="003D78F3" w:rsidRPr="00772138" w:rsidRDefault="003D78F3" w:rsidP="003D78F3">
      <w:pPr>
        <w:pStyle w:val="Default"/>
        <w:spacing w:after="40"/>
        <w:jc w:val="both"/>
        <w:rPr>
          <w:sz w:val="20"/>
          <w:szCs w:val="20"/>
        </w:rPr>
      </w:pPr>
      <w:r w:rsidRPr="00772138">
        <w:rPr>
          <w:sz w:val="20"/>
          <w:szCs w:val="20"/>
        </w:rPr>
        <w:t xml:space="preserve"> </w:t>
      </w:r>
      <w:r w:rsidRPr="00772138">
        <w:rPr>
          <w:sz w:val="20"/>
          <w:szCs w:val="20"/>
        </w:rPr>
        <w:fldChar w:fldCharType="begin">
          <w:ffData>
            <w:name w:val="Texte1"/>
            <w:enabled/>
            <w:calcOnExit w:val="0"/>
            <w:textInput/>
          </w:ffData>
        </w:fldChar>
      </w:r>
      <w:bookmarkStart w:id="1" w:name="Texte1"/>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bookmarkEnd w:id="1"/>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3D78F3" w:rsidRPr="00772138" w:rsidRDefault="003D78F3" w:rsidP="003D78F3">
      <w:pPr>
        <w:pStyle w:val="Default"/>
        <w:spacing w:after="40"/>
        <w:jc w:val="both"/>
        <w:rPr>
          <w:sz w:val="20"/>
          <w:szCs w:val="20"/>
        </w:rPr>
      </w:pPr>
      <w:r w:rsidRPr="00772138">
        <w:rPr>
          <w:sz w:val="20"/>
          <w:szCs w:val="20"/>
        </w:rPr>
        <w:t xml:space="preserve"> </w:t>
      </w:r>
    </w:p>
    <w:p w:rsidR="003D78F3" w:rsidRPr="00772138" w:rsidRDefault="003D78F3" w:rsidP="003D78F3">
      <w:pPr>
        <w:pStyle w:val="Default"/>
        <w:spacing w:after="40"/>
        <w:jc w:val="both"/>
        <w:rPr>
          <w:sz w:val="20"/>
          <w:szCs w:val="20"/>
        </w:rPr>
      </w:pPr>
      <w:r>
        <w:rPr>
          <w:sz w:val="20"/>
          <w:szCs w:val="20"/>
        </w:rPr>
        <w:t>10</w:t>
      </w:r>
      <w:r w:rsidRPr="00772138">
        <w:rPr>
          <w:sz w:val="20"/>
          <w:szCs w:val="20"/>
        </w:rPr>
        <w:t>) Préciser, pour le personnel encadrant affecté à la réalisation du marché, la proportion de femmes et d’hommes :</w:t>
      </w:r>
    </w:p>
    <w:p w:rsidR="003D78F3" w:rsidRPr="00772138" w:rsidRDefault="003D78F3" w:rsidP="003D78F3">
      <w:pPr>
        <w:pStyle w:val="Default"/>
        <w:spacing w:after="40"/>
        <w:jc w:val="both"/>
        <w:rPr>
          <w:sz w:val="20"/>
          <w:szCs w:val="20"/>
        </w:rPr>
      </w:pP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3D78F3" w:rsidRPr="00772138" w:rsidRDefault="003D78F3" w:rsidP="003D78F3">
      <w:pPr>
        <w:pStyle w:val="Default"/>
        <w:spacing w:after="40"/>
        <w:jc w:val="both"/>
        <w:rPr>
          <w:sz w:val="20"/>
          <w:szCs w:val="20"/>
        </w:rPr>
      </w:pPr>
      <w:r w:rsidRPr="00772138">
        <w:rPr>
          <w:sz w:val="20"/>
          <w:szCs w:val="20"/>
        </w:rPr>
        <w:t xml:space="preserve"> </w:t>
      </w:r>
    </w:p>
    <w:p w:rsidR="003D78F3" w:rsidRPr="00772138" w:rsidRDefault="003D78F3" w:rsidP="003D78F3">
      <w:pPr>
        <w:pStyle w:val="Default"/>
        <w:spacing w:after="40"/>
        <w:jc w:val="both"/>
        <w:rPr>
          <w:sz w:val="20"/>
          <w:szCs w:val="20"/>
        </w:rPr>
      </w:pPr>
      <w:r>
        <w:rPr>
          <w:sz w:val="20"/>
          <w:szCs w:val="20"/>
        </w:rPr>
        <w:t>11</w:t>
      </w:r>
      <w:r w:rsidRPr="00772138">
        <w:rPr>
          <w:sz w:val="20"/>
          <w:szCs w:val="20"/>
        </w:rPr>
        <w:t xml:space="preserve">) Préciser, pour le personnel affecté à la réalisation du marché, la proportion d’intervenants qui bénéficieront d’une formation de sensibilisation sur les stéréotypes, les préjugés et les comportements sexistes au travail : (%) </w:t>
      </w:r>
    </w:p>
    <w:p w:rsidR="003D78F3" w:rsidRPr="00772138" w:rsidRDefault="003D78F3" w:rsidP="003D78F3">
      <w:pPr>
        <w:pStyle w:val="Default"/>
        <w:spacing w:after="40"/>
        <w:jc w:val="both"/>
        <w:rPr>
          <w:sz w:val="20"/>
          <w:szCs w:val="20"/>
        </w:rPr>
      </w:pPr>
    </w:p>
    <w:p w:rsidR="003D78F3" w:rsidRPr="00772138" w:rsidRDefault="003D78F3" w:rsidP="003D78F3">
      <w:pPr>
        <w:pStyle w:val="Default"/>
        <w:spacing w:after="40"/>
        <w:jc w:val="both"/>
        <w:rPr>
          <w:sz w:val="20"/>
          <w:szCs w:val="20"/>
        </w:rPr>
      </w:pPr>
      <w:proofErr w:type="gramStart"/>
      <w:r w:rsidRPr="00772138">
        <w:rPr>
          <w:b/>
          <w:color w:val="00B0F0"/>
          <w:sz w:val="20"/>
          <w:szCs w:val="20"/>
        </w:rPr>
        <w:t>à</w:t>
      </w:r>
      <w:proofErr w:type="gramEnd"/>
      <w:r w:rsidRPr="00772138">
        <w:rPr>
          <w:b/>
          <w:color w:val="00B0F0"/>
          <w:sz w:val="20"/>
          <w:szCs w:val="20"/>
        </w:rPr>
        <w:t xml:space="preserve"> compléter</w:t>
      </w:r>
    </w:p>
    <w:p w:rsidR="003D78F3" w:rsidRPr="00772138" w:rsidRDefault="003D78F3" w:rsidP="003D78F3">
      <w:pPr>
        <w:pStyle w:val="Default"/>
        <w:spacing w:after="40"/>
        <w:jc w:val="both"/>
        <w:rPr>
          <w:sz w:val="20"/>
          <w:szCs w:val="20"/>
        </w:rPr>
      </w:pPr>
    </w:p>
    <w:p w:rsidR="003D78F3" w:rsidRPr="00772138" w:rsidRDefault="003D78F3" w:rsidP="003D78F3">
      <w:pPr>
        <w:pStyle w:val="Default"/>
        <w:spacing w:after="40"/>
        <w:jc w:val="both"/>
        <w:rPr>
          <w:sz w:val="20"/>
          <w:szCs w:val="20"/>
        </w:rPr>
      </w:pPr>
      <w:r>
        <w:rPr>
          <w:sz w:val="20"/>
          <w:szCs w:val="20"/>
        </w:rPr>
        <w:t>12</w:t>
      </w:r>
      <w:r w:rsidRPr="00772138">
        <w:rPr>
          <w:sz w:val="20"/>
          <w:szCs w:val="20"/>
        </w:rPr>
        <w:t>) Préciser les écarts moyens de rémunérations à responsabilités égales existant entre les femmes et les hommes affectés à la réalisation des prestations du marché</w:t>
      </w:r>
    </w:p>
    <w:p w:rsidR="003D78F3" w:rsidRPr="00772138" w:rsidRDefault="003D78F3" w:rsidP="003D78F3">
      <w:pPr>
        <w:pStyle w:val="Default"/>
        <w:spacing w:after="40"/>
        <w:jc w:val="both"/>
        <w:rPr>
          <w:sz w:val="20"/>
          <w:szCs w:val="20"/>
        </w:rPr>
      </w:pPr>
    </w:p>
    <w:p w:rsidR="003D78F3" w:rsidRPr="00772138" w:rsidRDefault="003D78F3" w:rsidP="003D78F3">
      <w:pPr>
        <w:pStyle w:val="Default"/>
        <w:spacing w:after="40"/>
        <w:jc w:val="both"/>
        <w:rPr>
          <w:sz w:val="20"/>
          <w:szCs w:val="20"/>
        </w:rPr>
      </w:pPr>
      <w:proofErr w:type="gramStart"/>
      <w:r w:rsidRPr="00772138">
        <w:rPr>
          <w:b/>
          <w:color w:val="00B0F0"/>
          <w:sz w:val="20"/>
          <w:szCs w:val="20"/>
        </w:rPr>
        <w:t>à</w:t>
      </w:r>
      <w:proofErr w:type="gramEnd"/>
      <w:r w:rsidRPr="00772138">
        <w:rPr>
          <w:b/>
          <w:color w:val="00B0F0"/>
          <w:sz w:val="20"/>
          <w:szCs w:val="20"/>
        </w:rPr>
        <w:t xml:space="preserve"> compléter</w:t>
      </w:r>
    </w:p>
    <w:p w:rsidR="003D78F3" w:rsidRPr="00772138" w:rsidRDefault="003D78F3" w:rsidP="003D78F3">
      <w:pPr>
        <w:pStyle w:val="Default"/>
        <w:spacing w:after="40"/>
        <w:jc w:val="both"/>
        <w:rPr>
          <w:sz w:val="20"/>
          <w:szCs w:val="20"/>
        </w:rPr>
      </w:pPr>
    </w:p>
    <w:p w:rsidR="003D78F3" w:rsidRPr="00772138" w:rsidRDefault="003D78F3" w:rsidP="003D78F3">
      <w:pPr>
        <w:pStyle w:val="Default"/>
        <w:spacing w:after="40"/>
        <w:jc w:val="both"/>
        <w:rPr>
          <w:sz w:val="20"/>
          <w:szCs w:val="20"/>
        </w:rPr>
      </w:pPr>
    </w:p>
    <w:p w:rsidR="003D78F3" w:rsidRPr="00772138" w:rsidRDefault="003D78F3" w:rsidP="003D78F3">
      <w:pPr>
        <w:pStyle w:val="Default"/>
        <w:spacing w:after="40"/>
        <w:jc w:val="both"/>
        <w:rPr>
          <w:b/>
          <w:sz w:val="20"/>
          <w:szCs w:val="20"/>
        </w:rPr>
      </w:pPr>
      <w:r w:rsidRPr="00772138">
        <w:rPr>
          <w:b/>
          <w:sz w:val="20"/>
          <w:szCs w:val="20"/>
        </w:rPr>
        <w:t xml:space="preserve">III- </w:t>
      </w:r>
      <w:r>
        <w:rPr>
          <w:b/>
          <w:sz w:val="20"/>
          <w:szCs w:val="20"/>
        </w:rPr>
        <w:t>Précisions complémentaires</w:t>
      </w:r>
      <w:r w:rsidRPr="00772138">
        <w:rPr>
          <w:b/>
          <w:sz w:val="20"/>
          <w:szCs w:val="20"/>
        </w:rPr>
        <w:t xml:space="preserve"> (paragraphe facultatif</w:t>
      </w:r>
      <w:r>
        <w:rPr>
          <w:b/>
          <w:sz w:val="20"/>
          <w:szCs w:val="20"/>
        </w:rPr>
        <w:t xml:space="preserve"> pour le candidat</w:t>
      </w:r>
      <w:r w:rsidRPr="00772138">
        <w:rPr>
          <w:b/>
          <w:sz w:val="20"/>
          <w:szCs w:val="20"/>
        </w:rPr>
        <w:t>)</w:t>
      </w:r>
    </w:p>
    <w:p w:rsidR="003D78F3" w:rsidRDefault="003D78F3" w:rsidP="003D78F3">
      <w:pPr>
        <w:pStyle w:val="Default"/>
        <w:spacing w:after="40"/>
        <w:jc w:val="both"/>
        <w:rPr>
          <w:sz w:val="20"/>
          <w:szCs w:val="20"/>
        </w:rPr>
      </w:pPr>
    </w:p>
    <w:p w:rsidR="003D78F3" w:rsidRPr="003879B6" w:rsidRDefault="003D78F3" w:rsidP="003D78F3">
      <w:pPr>
        <w:pStyle w:val="Default"/>
        <w:spacing w:after="40"/>
        <w:jc w:val="both"/>
        <w:rPr>
          <w:sz w:val="20"/>
          <w:szCs w:val="20"/>
        </w:rPr>
      </w:pPr>
      <w:proofErr w:type="gramStart"/>
      <w:r w:rsidRPr="003879B6">
        <w:rPr>
          <w:b/>
          <w:color w:val="00B0F0"/>
          <w:sz w:val="20"/>
          <w:szCs w:val="20"/>
        </w:rPr>
        <w:t>à</w:t>
      </w:r>
      <w:proofErr w:type="gramEnd"/>
      <w:r w:rsidRPr="003879B6">
        <w:rPr>
          <w:b/>
          <w:color w:val="00B0F0"/>
          <w:sz w:val="20"/>
          <w:szCs w:val="20"/>
        </w:rPr>
        <w:t xml:space="preserve"> compléter</w:t>
      </w:r>
      <w:r>
        <w:rPr>
          <w:b/>
          <w:color w:val="00B0F0"/>
          <w:sz w:val="20"/>
          <w:szCs w:val="20"/>
        </w:rPr>
        <w:t xml:space="preserve"> en cas de besoin</w:t>
      </w:r>
    </w:p>
    <w:p w:rsidR="003D78F3" w:rsidRDefault="003D78F3" w:rsidP="003D78F3">
      <w:pPr>
        <w:pStyle w:val="Default"/>
        <w:spacing w:after="40"/>
        <w:jc w:val="both"/>
        <w:rPr>
          <w:sz w:val="20"/>
          <w:szCs w:val="20"/>
        </w:rPr>
      </w:pPr>
    </w:p>
    <w:p w:rsidR="00091C64" w:rsidRDefault="00091C64"/>
    <w:sectPr w:rsidR="00091C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D619BD"/>
    <w:multiLevelType w:val="hybridMultilevel"/>
    <w:tmpl w:val="B5C6DCD2"/>
    <w:lvl w:ilvl="0" w:tplc="2334DF1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7D6A2414"/>
    <w:multiLevelType w:val="hybridMultilevel"/>
    <w:tmpl w:val="4A6A2FB4"/>
    <w:lvl w:ilvl="0" w:tplc="1310CF0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8F3"/>
    <w:rsid w:val="00091C64"/>
    <w:rsid w:val="003D78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FAD156-8385-4621-B6F2-8C33E3C30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8F3"/>
    <w:pPr>
      <w:spacing w:after="0" w:line="240" w:lineRule="auto"/>
    </w:pPr>
    <w:rPr>
      <w:rFonts w:ascii="Arial" w:eastAsia="Times" w:hAnsi="Arial"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3D78F3"/>
    <w:pPr>
      <w:spacing w:line="240" w:lineRule="atLeast"/>
      <w:ind w:right="-12"/>
      <w:jc w:val="center"/>
    </w:pPr>
    <w:rPr>
      <w:rFonts w:ascii="Times New Roman" w:eastAsia="Times New Roman" w:hAnsi="Times New Roman"/>
      <w:b/>
      <w:bCs/>
      <w:sz w:val="20"/>
    </w:rPr>
  </w:style>
  <w:style w:type="character" w:customStyle="1" w:styleId="CorpsdetexteCar">
    <w:name w:val="Corps de texte Car"/>
    <w:basedOn w:val="Policepardfaut"/>
    <w:link w:val="Corpsdetexte"/>
    <w:rsid w:val="003D78F3"/>
    <w:rPr>
      <w:rFonts w:ascii="Times New Roman" w:eastAsia="Times New Roman" w:hAnsi="Times New Roman" w:cs="Times New Roman"/>
      <w:b/>
      <w:bCs/>
      <w:sz w:val="20"/>
      <w:szCs w:val="20"/>
      <w:lang w:eastAsia="fr-FR"/>
    </w:rPr>
  </w:style>
  <w:style w:type="paragraph" w:customStyle="1" w:styleId="Default">
    <w:name w:val="Default"/>
    <w:rsid w:val="003D78F3"/>
    <w:pPr>
      <w:autoSpaceDE w:val="0"/>
      <w:autoSpaceDN w:val="0"/>
      <w:adjustRightInd w:val="0"/>
      <w:spacing w:after="0" w:line="240" w:lineRule="auto"/>
    </w:pPr>
    <w:rPr>
      <w:rFonts w:ascii="Arial" w:eastAsia="Calibri" w:hAnsi="Arial" w:cs="Arial"/>
      <w:color w:val="000000"/>
      <w:sz w:val="24"/>
      <w:szCs w:val="24"/>
    </w:rPr>
  </w:style>
  <w:style w:type="paragraph" w:styleId="Paragraphedeliste">
    <w:name w:val="List Paragraph"/>
    <w:aliases w:val="Puces"/>
    <w:basedOn w:val="Normal"/>
    <w:uiPriority w:val="34"/>
    <w:qFormat/>
    <w:rsid w:val="003D78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1566</Words>
  <Characters>8618</Characters>
  <Application>Microsoft Office Word</Application>
  <DocSecurity>0</DocSecurity>
  <Lines>71</Lines>
  <Paragraphs>20</Paragraphs>
  <ScaleCrop>false</ScaleCrop>
  <Company>Ministère des Armées</Company>
  <LinksUpToDate>false</LinksUpToDate>
  <CharactersWithSpaces>10164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 Saliou INGE CIVI DEFE</dc:creator>
  <cp:keywords/>
  <dc:description/>
  <cp:lastModifiedBy>SALL Saliou INGE CIVI DEFE</cp:lastModifiedBy>
  <cp:revision>1</cp:revision>
  <dcterms:created xsi:type="dcterms:W3CDTF">2025-09-19T07:35:00Z</dcterms:created>
  <dcterms:modified xsi:type="dcterms:W3CDTF">2025-09-19T07:35:00Z</dcterms:modified>
</cp:coreProperties>
</file>